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29" w:rsidRPr="00B31C13" w:rsidRDefault="00772D22" w:rsidP="00CE3B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31C13">
        <w:rPr>
          <w:rFonts w:ascii="Times New Roman" w:hAnsi="Times New Roman" w:cs="Times New Roman"/>
          <w:b/>
          <w:sz w:val="20"/>
          <w:szCs w:val="20"/>
        </w:rPr>
        <w:t>EXHIBIT A: STATEMENT OF WORK</w:t>
      </w:r>
    </w:p>
    <w:p w:rsidR="00792A0C" w:rsidRPr="0073197E" w:rsidRDefault="00792A0C" w:rsidP="003D114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197E">
        <w:rPr>
          <w:rFonts w:ascii="Times New Roman" w:hAnsi="Times New Roman" w:cs="Times New Roman"/>
          <w:b/>
          <w:sz w:val="20"/>
          <w:szCs w:val="20"/>
        </w:rPr>
        <w:t>WORK</w:t>
      </w:r>
      <w:r w:rsidR="0073197E" w:rsidRPr="0073197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3197E" w:rsidRPr="0073197E">
        <w:rPr>
          <w:rFonts w:ascii="Times New Roman" w:hAnsi="Times New Roman" w:cs="Times New Roman"/>
          <w:sz w:val="20"/>
          <w:szCs w:val="20"/>
        </w:rPr>
        <w:t>C</w:t>
      </w:r>
      <w:r w:rsidRPr="0073197E">
        <w:rPr>
          <w:rFonts w:ascii="Times New Roman" w:hAnsi="Times New Roman" w:cs="Times New Roman"/>
          <w:sz w:val="20"/>
          <w:szCs w:val="20"/>
        </w:rPr>
        <w:t>ontractor will design and implement a</w:t>
      </w:r>
      <w:r w:rsidR="00CE3B29" w:rsidRPr="0073197E">
        <w:rPr>
          <w:rFonts w:ascii="Times New Roman" w:hAnsi="Times New Roman" w:cs="Times New Roman"/>
          <w:sz w:val="20"/>
          <w:szCs w:val="20"/>
        </w:rPr>
        <w:t xml:space="preserve"> </w:t>
      </w:r>
      <w:r w:rsidR="00DB6954" w:rsidRPr="0073197E">
        <w:rPr>
          <w:rFonts w:ascii="Times New Roman" w:hAnsi="Times New Roman" w:cs="Times New Roman"/>
          <w:sz w:val="20"/>
          <w:szCs w:val="20"/>
        </w:rPr>
        <w:t>cloud-based Interactive Voice Recognition (IVR) and Call Center systems for Jury Services (hereinafter referred to as “</w:t>
      </w:r>
      <w:r w:rsidR="009F7565">
        <w:rPr>
          <w:rFonts w:ascii="Times New Roman" w:hAnsi="Times New Roman" w:cs="Times New Roman"/>
          <w:sz w:val="20"/>
          <w:szCs w:val="20"/>
        </w:rPr>
        <w:t xml:space="preserve">IVR Jury Services </w:t>
      </w:r>
      <w:r w:rsidR="00DB6954" w:rsidRPr="0073197E">
        <w:rPr>
          <w:rFonts w:ascii="Times New Roman" w:hAnsi="Times New Roman" w:cs="Times New Roman"/>
          <w:sz w:val="20"/>
          <w:szCs w:val="20"/>
        </w:rPr>
        <w:t>System”)</w:t>
      </w:r>
      <w:r w:rsidR="00CE3B29" w:rsidRPr="0073197E">
        <w:rPr>
          <w:rFonts w:ascii="Times New Roman" w:hAnsi="Times New Roman" w:cs="Times New Roman"/>
          <w:sz w:val="20"/>
          <w:szCs w:val="20"/>
        </w:rPr>
        <w:t xml:space="preserve"> </w:t>
      </w:r>
      <w:r w:rsidRPr="0073197E">
        <w:rPr>
          <w:rFonts w:ascii="Times New Roman" w:hAnsi="Times New Roman" w:cs="Times New Roman"/>
          <w:sz w:val="20"/>
          <w:szCs w:val="20"/>
        </w:rPr>
        <w:t>for the Court</w:t>
      </w:r>
      <w:r w:rsidR="00D33CB5" w:rsidRPr="0073197E">
        <w:rPr>
          <w:rFonts w:ascii="Times New Roman" w:hAnsi="Times New Roman" w:cs="Times New Roman"/>
          <w:sz w:val="20"/>
          <w:szCs w:val="20"/>
        </w:rPr>
        <w:t xml:space="preserve">. </w:t>
      </w:r>
      <w:r w:rsidRPr="0073197E">
        <w:rPr>
          <w:rFonts w:ascii="Times New Roman" w:hAnsi="Times New Roman" w:cs="Times New Roman"/>
          <w:sz w:val="20"/>
          <w:szCs w:val="20"/>
        </w:rPr>
        <w:t xml:space="preserve"> </w:t>
      </w:r>
      <w:r w:rsidR="0054553C" w:rsidRPr="0073197E">
        <w:rPr>
          <w:rFonts w:ascii="Times New Roman" w:hAnsi="Times New Roman" w:cs="Times New Roman"/>
          <w:sz w:val="20"/>
          <w:szCs w:val="20"/>
        </w:rPr>
        <w:t>Contractor will ensure the</w:t>
      </w:r>
      <w:r w:rsidR="00B42628" w:rsidRPr="0073197E">
        <w:rPr>
          <w:rFonts w:ascii="Times New Roman" w:hAnsi="Times New Roman" w:cs="Times New Roman"/>
          <w:sz w:val="20"/>
          <w:szCs w:val="20"/>
        </w:rPr>
        <w:t xml:space="preserve"> </w:t>
      </w:r>
      <w:r w:rsidR="009F7565">
        <w:rPr>
          <w:rFonts w:ascii="Times New Roman" w:hAnsi="Times New Roman" w:cs="Times New Roman"/>
          <w:sz w:val="20"/>
          <w:szCs w:val="20"/>
        </w:rPr>
        <w:t xml:space="preserve">IVR Jury Services </w:t>
      </w:r>
      <w:r w:rsidR="00B42628" w:rsidRPr="0073197E">
        <w:rPr>
          <w:rFonts w:ascii="Times New Roman" w:hAnsi="Times New Roman" w:cs="Times New Roman"/>
          <w:sz w:val="20"/>
          <w:szCs w:val="20"/>
        </w:rPr>
        <w:t xml:space="preserve">System </w:t>
      </w:r>
      <w:r w:rsidR="0055673F" w:rsidRPr="0073197E">
        <w:rPr>
          <w:rFonts w:ascii="Times New Roman" w:hAnsi="Times New Roman" w:cs="Times New Roman"/>
          <w:sz w:val="20"/>
          <w:szCs w:val="20"/>
        </w:rPr>
        <w:t>include</w:t>
      </w:r>
      <w:r w:rsidR="0054553C" w:rsidRPr="0073197E">
        <w:rPr>
          <w:rFonts w:ascii="Times New Roman" w:hAnsi="Times New Roman" w:cs="Times New Roman"/>
          <w:sz w:val="20"/>
          <w:szCs w:val="20"/>
        </w:rPr>
        <w:t>s</w:t>
      </w:r>
      <w:r w:rsidR="0055673F" w:rsidRPr="0073197E">
        <w:rPr>
          <w:rFonts w:ascii="Times New Roman" w:hAnsi="Times New Roman" w:cs="Times New Roman"/>
          <w:sz w:val="20"/>
          <w:szCs w:val="20"/>
        </w:rPr>
        <w:t xml:space="preserve">, but </w:t>
      </w:r>
      <w:r w:rsidR="0054553C" w:rsidRPr="0073197E">
        <w:rPr>
          <w:rFonts w:ascii="Times New Roman" w:hAnsi="Times New Roman" w:cs="Times New Roman"/>
          <w:sz w:val="20"/>
          <w:szCs w:val="20"/>
        </w:rPr>
        <w:t>is not</w:t>
      </w:r>
      <w:r w:rsidR="0055673F" w:rsidRPr="0073197E">
        <w:rPr>
          <w:rFonts w:ascii="Times New Roman" w:hAnsi="Times New Roman" w:cs="Times New Roman"/>
          <w:sz w:val="20"/>
          <w:szCs w:val="20"/>
        </w:rPr>
        <w:t xml:space="preserve"> limited to</w:t>
      </w:r>
      <w:r w:rsidR="00B42628" w:rsidRPr="0073197E">
        <w:rPr>
          <w:rFonts w:ascii="Times New Roman" w:hAnsi="Times New Roman" w:cs="Times New Roman"/>
          <w:sz w:val="20"/>
          <w:szCs w:val="20"/>
        </w:rPr>
        <w:t>:</w:t>
      </w:r>
    </w:p>
    <w:p w:rsidR="0073197E" w:rsidRDefault="0073197E" w:rsidP="003D114B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BD1A8A" w:rsidRPr="00BD1A8A" w:rsidRDefault="003D114B" w:rsidP="003D114B">
      <w:pPr>
        <w:pStyle w:val="ListParagraph"/>
        <w:numPr>
          <w:ilvl w:val="1"/>
          <w:numId w:val="3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114B">
        <w:rPr>
          <w:rFonts w:ascii="Times New Roman" w:hAnsi="Times New Roman" w:cs="Times New Roman"/>
          <w:sz w:val="20"/>
          <w:szCs w:val="20"/>
          <w:u w:val="single"/>
        </w:rPr>
        <w:t>Configurability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54553C" w:rsidRPr="00BD1A8A">
        <w:rPr>
          <w:rFonts w:ascii="Times New Roman" w:hAnsi="Times New Roman" w:cs="Times New Roman"/>
          <w:sz w:val="20"/>
          <w:szCs w:val="20"/>
        </w:rPr>
        <w:t xml:space="preserve">A </w:t>
      </w:r>
      <w:r w:rsidR="00D33CB5" w:rsidRPr="00BD1A8A">
        <w:rPr>
          <w:rFonts w:ascii="Times New Roman" w:hAnsi="Times New Roman" w:cs="Times New Roman"/>
          <w:sz w:val="20"/>
          <w:szCs w:val="20"/>
        </w:rPr>
        <w:t>configurable</w:t>
      </w:r>
      <w:r w:rsidR="0054553C" w:rsidRPr="00BD1A8A">
        <w:rPr>
          <w:rFonts w:ascii="Times New Roman" w:hAnsi="Times New Roman" w:cs="Times New Roman"/>
          <w:sz w:val="20"/>
          <w:szCs w:val="20"/>
        </w:rPr>
        <w:t xml:space="preserve"> s</w:t>
      </w:r>
      <w:r w:rsidR="00D33CB5" w:rsidRPr="00BD1A8A">
        <w:rPr>
          <w:rFonts w:ascii="Times New Roman" w:hAnsi="Times New Roman" w:cs="Times New Roman"/>
          <w:sz w:val="20"/>
          <w:szCs w:val="20"/>
        </w:rPr>
        <w:t>ystem consisting of an IVR application that provides the Court’s Jury Administration Department with a solution tailored to the specific needs of the Court.</w:t>
      </w:r>
      <w:r w:rsidR="00BD1A8A" w:rsidRPr="00BD1A8A">
        <w:rPr>
          <w:rFonts w:ascii="Times New Roman" w:hAnsi="Times New Roman" w:cs="Times New Roman"/>
          <w:sz w:val="20"/>
          <w:szCs w:val="20"/>
        </w:rPr>
        <w:t xml:space="preserve"> The general information module </w:t>
      </w:r>
      <w:r w:rsidR="00BD1A8A">
        <w:rPr>
          <w:rFonts w:ascii="Times New Roman" w:hAnsi="Times New Roman" w:cs="Times New Roman"/>
          <w:sz w:val="20"/>
          <w:szCs w:val="20"/>
        </w:rPr>
        <w:t xml:space="preserve">shall </w:t>
      </w:r>
      <w:r w:rsidR="00BD1A8A" w:rsidRPr="00BD1A8A">
        <w:rPr>
          <w:rFonts w:ascii="Times New Roman" w:hAnsi="Times New Roman" w:cs="Times New Roman"/>
          <w:sz w:val="20"/>
          <w:szCs w:val="20"/>
        </w:rPr>
        <w:t xml:space="preserve">allow for flexibility in managing the menu options and messages to meet current and future needs.   </w:t>
      </w:r>
    </w:p>
    <w:p w:rsidR="00D33CB5" w:rsidRDefault="00D33CB5" w:rsidP="003D114B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FE6D6B" w:rsidRDefault="003D114B" w:rsidP="003D114B">
      <w:pPr>
        <w:pStyle w:val="ListParagraph"/>
        <w:numPr>
          <w:ilvl w:val="1"/>
          <w:numId w:val="3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114B">
        <w:rPr>
          <w:rFonts w:ascii="Times New Roman" w:hAnsi="Times New Roman" w:cs="Times New Roman"/>
          <w:sz w:val="20"/>
          <w:szCs w:val="20"/>
          <w:u w:val="single"/>
        </w:rPr>
        <w:t>Interface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54553C">
        <w:rPr>
          <w:rFonts w:ascii="Times New Roman" w:hAnsi="Times New Roman" w:cs="Times New Roman"/>
          <w:sz w:val="20"/>
          <w:szCs w:val="20"/>
        </w:rPr>
        <w:t>An i</w:t>
      </w:r>
      <w:r w:rsidR="00CE3B29" w:rsidRPr="00792A0C">
        <w:rPr>
          <w:rFonts w:ascii="Times New Roman" w:hAnsi="Times New Roman" w:cs="Times New Roman"/>
          <w:sz w:val="20"/>
          <w:szCs w:val="20"/>
        </w:rPr>
        <w:t xml:space="preserve">nterface with the Court’s </w:t>
      </w:r>
      <w:r w:rsidR="00DB6954">
        <w:rPr>
          <w:rFonts w:ascii="Times New Roman" w:hAnsi="Times New Roman" w:cs="Times New Roman"/>
          <w:sz w:val="20"/>
          <w:szCs w:val="20"/>
        </w:rPr>
        <w:t>j</w:t>
      </w:r>
      <w:r w:rsidR="00CE3B29" w:rsidRPr="00792A0C">
        <w:rPr>
          <w:rFonts w:ascii="Times New Roman" w:hAnsi="Times New Roman" w:cs="Times New Roman"/>
          <w:sz w:val="20"/>
          <w:szCs w:val="20"/>
        </w:rPr>
        <w:t xml:space="preserve">ury </w:t>
      </w:r>
      <w:r w:rsidR="00DB6954">
        <w:rPr>
          <w:rFonts w:ascii="Times New Roman" w:hAnsi="Times New Roman" w:cs="Times New Roman"/>
          <w:sz w:val="20"/>
          <w:szCs w:val="20"/>
        </w:rPr>
        <w:t>s</w:t>
      </w:r>
      <w:r w:rsidR="00CE3B29" w:rsidRPr="00792A0C">
        <w:rPr>
          <w:rFonts w:ascii="Times New Roman" w:hAnsi="Times New Roman" w:cs="Times New Roman"/>
          <w:sz w:val="20"/>
          <w:szCs w:val="20"/>
        </w:rPr>
        <w:t xml:space="preserve">ystem application/database via the Court-supplied proprietary web enhanced jury system (WEJ). </w:t>
      </w:r>
    </w:p>
    <w:p w:rsidR="00FE6D6B" w:rsidRPr="00FE6D6B" w:rsidRDefault="00FE6D6B" w:rsidP="003D114B">
      <w:pPr>
        <w:pStyle w:val="ListParagraph"/>
        <w:ind w:left="1080"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6A5F7E" w:rsidRPr="006A5F7E" w:rsidRDefault="003D114B" w:rsidP="003D114B">
      <w:pPr>
        <w:pStyle w:val="ListParagraph"/>
        <w:numPr>
          <w:ilvl w:val="1"/>
          <w:numId w:val="3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114B">
        <w:rPr>
          <w:rFonts w:ascii="Times New Roman" w:hAnsi="Times New Roman" w:cs="Times New Roman"/>
          <w:sz w:val="20"/>
          <w:szCs w:val="20"/>
          <w:u w:val="single"/>
        </w:rPr>
        <w:t>Call volume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9B2E51" w:rsidRPr="006A5F7E">
        <w:rPr>
          <w:rFonts w:ascii="Times New Roman" w:hAnsi="Times New Roman" w:cs="Times New Roman"/>
          <w:sz w:val="20"/>
          <w:szCs w:val="20"/>
        </w:rPr>
        <w:t>The ability to e</w:t>
      </w:r>
      <w:r w:rsidR="0054553C" w:rsidRPr="006A5F7E">
        <w:rPr>
          <w:rFonts w:ascii="Times New Roman" w:hAnsi="Times New Roman" w:cs="Times New Roman"/>
          <w:sz w:val="20"/>
          <w:szCs w:val="20"/>
        </w:rPr>
        <w:t xml:space="preserve">asily </w:t>
      </w:r>
      <w:r w:rsidR="00BD1A8A">
        <w:rPr>
          <w:rFonts w:ascii="Times New Roman" w:hAnsi="Times New Roman" w:cs="Times New Roman"/>
          <w:sz w:val="20"/>
          <w:szCs w:val="20"/>
        </w:rPr>
        <w:t>support</w:t>
      </w:r>
      <w:r w:rsidR="00DB6954" w:rsidRPr="006A5F7E">
        <w:rPr>
          <w:rFonts w:ascii="Times New Roman" w:hAnsi="Times New Roman" w:cs="Times New Roman"/>
          <w:sz w:val="20"/>
          <w:szCs w:val="20"/>
        </w:rPr>
        <w:t xml:space="preserve"> call volume of approximately 9000 calls per week</w:t>
      </w:r>
      <w:r w:rsidR="006A5F7E" w:rsidRPr="006A5F7E">
        <w:rPr>
          <w:rFonts w:ascii="Times New Roman" w:hAnsi="Times New Roman" w:cs="Times New Roman"/>
          <w:sz w:val="20"/>
          <w:szCs w:val="20"/>
        </w:rPr>
        <w:t xml:space="preserve"> and “burst calls” up to 1000 calls coming in within a two hour period. </w:t>
      </w:r>
    </w:p>
    <w:p w:rsidR="00B42628" w:rsidRDefault="00B42628" w:rsidP="003D114B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061" w:tblpY="105"/>
        <w:tblW w:w="0" w:type="auto"/>
        <w:tblLook w:val="04A0" w:firstRow="1" w:lastRow="0" w:firstColumn="1" w:lastColumn="0" w:noHBand="0" w:noVBand="1"/>
      </w:tblPr>
      <w:tblGrid>
        <w:gridCol w:w="2520"/>
        <w:gridCol w:w="1800"/>
        <w:gridCol w:w="2160"/>
      </w:tblGrid>
      <w:tr w:rsidR="00B42628" w:rsidRPr="00792A0C" w:rsidTr="00B42628">
        <w:trPr>
          <w:trHeight w:val="458"/>
        </w:trPr>
        <w:tc>
          <w:tcPr>
            <w:tcW w:w="2520" w:type="dxa"/>
            <w:vAlign w:val="center"/>
          </w:tcPr>
          <w:p w:rsidR="00B42628" w:rsidRPr="00B42628" w:rsidRDefault="00B42628" w:rsidP="00B426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628">
              <w:rPr>
                <w:rFonts w:ascii="Times New Roman" w:hAnsi="Times New Roman" w:cs="Times New Roman"/>
                <w:i/>
                <w:sz w:val="20"/>
                <w:szCs w:val="20"/>
              </w:rPr>
              <w:t>Current Amount of Calls Received Per Week</w:t>
            </w:r>
          </w:p>
        </w:tc>
        <w:tc>
          <w:tcPr>
            <w:tcW w:w="1800" w:type="dxa"/>
            <w:vAlign w:val="center"/>
          </w:tcPr>
          <w:p w:rsidR="00B42628" w:rsidRPr="00B42628" w:rsidRDefault="00B42628" w:rsidP="00B426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628">
              <w:rPr>
                <w:rFonts w:ascii="Times New Roman" w:hAnsi="Times New Roman" w:cs="Times New Roman"/>
                <w:i/>
                <w:sz w:val="20"/>
                <w:szCs w:val="20"/>
              </w:rPr>
              <w:t>Number of Agents</w:t>
            </w:r>
          </w:p>
        </w:tc>
        <w:tc>
          <w:tcPr>
            <w:tcW w:w="2160" w:type="dxa"/>
            <w:vAlign w:val="center"/>
          </w:tcPr>
          <w:p w:rsidR="00B42628" w:rsidRPr="00B42628" w:rsidRDefault="00B42628" w:rsidP="00B426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628">
              <w:rPr>
                <w:rFonts w:ascii="Times New Roman" w:hAnsi="Times New Roman" w:cs="Times New Roman"/>
                <w:i/>
                <w:sz w:val="20"/>
                <w:szCs w:val="20"/>
              </w:rPr>
              <w:t>Average Duration of Calls (minutes)</w:t>
            </w:r>
          </w:p>
        </w:tc>
      </w:tr>
      <w:tr w:rsidR="00B42628" w:rsidRPr="00792A0C" w:rsidTr="00B42628">
        <w:trPr>
          <w:trHeight w:val="342"/>
        </w:trPr>
        <w:tc>
          <w:tcPr>
            <w:tcW w:w="2520" w:type="dxa"/>
            <w:vAlign w:val="center"/>
          </w:tcPr>
          <w:p w:rsidR="00B42628" w:rsidRPr="00B42628" w:rsidRDefault="00B42628" w:rsidP="00B426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628">
              <w:rPr>
                <w:rFonts w:ascii="Times New Roman" w:hAnsi="Times New Roman" w:cs="Times New Roman"/>
                <w:i/>
                <w:sz w:val="20"/>
                <w:szCs w:val="20"/>
              </w:rPr>
              <w:t>6500</w:t>
            </w:r>
          </w:p>
        </w:tc>
        <w:tc>
          <w:tcPr>
            <w:tcW w:w="1800" w:type="dxa"/>
            <w:vAlign w:val="center"/>
          </w:tcPr>
          <w:p w:rsidR="00B42628" w:rsidRPr="00B42628" w:rsidRDefault="00B42628" w:rsidP="00B426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628">
              <w:rPr>
                <w:rFonts w:ascii="Times New Roman" w:hAnsi="Times New Roman" w:cs="Times New Roman"/>
                <w:i/>
                <w:sz w:val="20"/>
                <w:szCs w:val="20"/>
              </w:rPr>
              <w:t>6+</w:t>
            </w:r>
          </w:p>
        </w:tc>
        <w:tc>
          <w:tcPr>
            <w:tcW w:w="2160" w:type="dxa"/>
            <w:vAlign w:val="center"/>
          </w:tcPr>
          <w:p w:rsidR="00B42628" w:rsidRPr="00B42628" w:rsidRDefault="00B42628" w:rsidP="00B426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62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</w:tbl>
    <w:p w:rsidR="00B42628" w:rsidRDefault="00B42628" w:rsidP="00B42628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B42628" w:rsidRDefault="00B42628" w:rsidP="00B42628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B42628" w:rsidRDefault="00B42628" w:rsidP="00B42628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B42628" w:rsidRDefault="00B42628" w:rsidP="00B42628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55673F" w:rsidRDefault="0055673F" w:rsidP="0055673F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D114B" w:rsidRDefault="003D114B" w:rsidP="003D114B">
      <w:pPr>
        <w:pStyle w:val="ListParagraph"/>
        <w:numPr>
          <w:ilvl w:val="1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114B">
        <w:rPr>
          <w:rFonts w:ascii="Times New Roman" w:hAnsi="Times New Roman" w:cs="Times New Roman"/>
          <w:sz w:val="20"/>
          <w:szCs w:val="20"/>
          <w:u w:val="single"/>
        </w:rPr>
        <w:t xml:space="preserve">System </w:t>
      </w:r>
      <w:r w:rsidR="00650DE2">
        <w:rPr>
          <w:rFonts w:ascii="Times New Roman" w:hAnsi="Times New Roman" w:cs="Times New Roman"/>
          <w:sz w:val="20"/>
          <w:szCs w:val="20"/>
          <w:u w:val="single"/>
        </w:rPr>
        <w:t>Feature</w:t>
      </w:r>
      <w:r w:rsidRPr="003D114B">
        <w:rPr>
          <w:rFonts w:ascii="Times New Roman" w:hAnsi="Times New Roman" w:cs="Times New Roman"/>
          <w:sz w:val="20"/>
          <w:szCs w:val="20"/>
          <w:u w:val="single"/>
        </w:rPr>
        <w:t>s</w:t>
      </w:r>
      <w:r w:rsidR="00650DE2">
        <w:rPr>
          <w:rFonts w:ascii="Times New Roman" w:hAnsi="Times New Roman" w:cs="Times New Roman"/>
          <w:sz w:val="20"/>
          <w:szCs w:val="20"/>
        </w:rPr>
        <w:t xml:space="preserve"> such as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B359E" w:rsidRDefault="00B42628" w:rsidP="003D114B">
      <w:pPr>
        <w:pStyle w:val="ListParagraph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CE3B29" w:rsidRPr="00B42628">
        <w:rPr>
          <w:rFonts w:ascii="Times New Roman" w:hAnsi="Times New Roman" w:cs="Times New Roman"/>
          <w:sz w:val="20"/>
          <w:szCs w:val="20"/>
        </w:rPr>
        <w:t xml:space="preserve">uto </w:t>
      </w:r>
      <w:r w:rsidR="00E92916">
        <w:rPr>
          <w:rFonts w:ascii="Times New Roman" w:hAnsi="Times New Roman" w:cs="Times New Roman"/>
          <w:sz w:val="20"/>
          <w:szCs w:val="20"/>
        </w:rPr>
        <w:t>A</w:t>
      </w:r>
      <w:r w:rsidR="00CE3B29" w:rsidRPr="00B42628">
        <w:rPr>
          <w:rFonts w:ascii="Times New Roman" w:hAnsi="Times New Roman" w:cs="Times New Roman"/>
          <w:sz w:val="20"/>
          <w:szCs w:val="20"/>
        </w:rPr>
        <w:t>ttendant</w:t>
      </w:r>
      <w:r w:rsidR="0054553C">
        <w:rPr>
          <w:rFonts w:ascii="Times New Roman" w:hAnsi="Times New Roman" w:cs="Times New Roman"/>
          <w:sz w:val="20"/>
          <w:szCs w:val="20"/>
        </w:rPr>
        <w:t>; and</w:t>
      </w:r>
    </w:p>
    <w:p w:rsidR="009B359E" w:rsidRDefault="00B42628" w:rsidP="003D114B">
      <w:pPr>
        <w:pStyle w:val="ListParagraph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59E">
        <w:rPr>
          <w:rFonts w:ascii="Times New Roman" w:hAnsi="Times New Roman" w:cs="Times New Roman"/>
          <w:sz w:val="20"/>
          <w:szCs w:val="20"/>
        </w:rPr>
        <w:t>A</w:t>
      </w:r>
      <w:r w:rsidR="00CE3B29" w:rsidRPr="009B359E">
        <w:rPr>
          <w:rFonts w:ascii="Times New Roman" w:hAnsi="Times New Roman" w:cs="Times New Roman"/>
          <w:sz w:val="20"/>
          <w:szCs w:val="20"/>
        </w:rPr>
        <w:t>udio</w:t>
      </w:r>
      <w:r w:rsidR="006C085F">
        <w:rPr>
          <w:rFonts w:ascii="Times New Roman" w:hAnsi="Times New Roman" w:cs="Times New Roman"/>
          <w:sz w:val="20"/>
          <w:szCs w:val="20"/>
        </w:rPr>
        <w:t xml:space="preserve"> to</w:t>
      </w:r>
      <w:r w:rsidR="00CE3B29" w:rsidRPr="009B359E">
        <w:rPr>
          <w:rFonts w:ascii="Times New Roman" w:hAnsi="Times New Roman" w:cs="Times New Roman"/>
          <w:sz w:val="20"/>
          <w:szCs w:val="20"/>
        </w:rPr>
        <w:t xml:space="preserve"> </w:t>
      </w:r>
      <w:r w:rsidR="00E92916">
        <w:rPr>
          <w:rFonts w:ascii="Times New Roman" w:hAnsi="Times New Roman" w:cs="Times New Roman"/>
          <w:sz w:val="20"/>
          <w:szCs w:val="20"/>
        </w:rPr>
        <w:t>T</w:t>
      </w:r>
      <w:r w:rsidR="00CE3B29" w:rsidRPr="009B359E">
        <w:rPr>
          <w:rFonts w:ascii="Times New Roman" w:hAnsi="Times New Roman" w:cs="Times New Roman"/>
          <w:sz w:val="20"/>
          <w:szCs w:val="20"/>
        </w:rPr>
        <w:t>ext</w:t>
      </w:r>
      <w:r w:rsidR="0054553C" w:rsidRPr="009B359E">
        <w:rPr>
          <w:rFonts w:ascii="Times New Roman" w:hAnsi="Times New Roman" w:cs="Times New Roman"/>
          <w:sz w:val="20"/>
          <w:szCs w:val="20"/>
        </w:rPr>
        <w:t>; and</w:t>
      </w:r>
    </w:p>
    <w:p w:rsidR="00E92916" w:rsidRDefault="00E92916" w:rsidP="003D114B">
      <w:pPr>
        <w:pStyle w:val="ListParagraph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Automatic Call Distribution (ACD); and</w:t>
      </w:r>
    </w:p>
    <w:p w:rsidR="009B359E" w:rsidRDefault="00B42628" w:rsidP="003D114B">
      <w:pPr>
        <w:pStyle w:val="ListParagraph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59E">
        <w:rPr>
          <w:rFonts w:ascii="Times New Roman" w:hAnsi="Times New Roman" w:cs="Times New Roman"/>
          <w:sz w:val="20"/>
          <w:szCs w:val="20"/>
        </w:rPr>
        <w:t>C</w:t>
      </w:r>
      <w:r w:rsidR="00C0162C" w:rsidRPr="009B359E">
        <w:rPr>
          <w:rFonts w:ascii="Times New Roman" w:hAnsi="Times New Roman" w:cs="Times New Roman"/>
          <w:sz w:val="20"/>
          <w:szCs w:val="20"/>
        </w:rPr>
        <w:t>omputer-</w:t>
      </w:r>
      <w:r w:rsidR="00E92916">
        <w:rPr>
          <w:rFonts w:ascii="Times New Roman" w:hAnsi="Times New Roman" w:cs="Times New Roman"/>
          <w:sz w:val="20"/>
          <w:szCs w:val="20"/>
        </w:rPr>
        <w:t>T</w:t>
      </w:r>
      <w:r w:rsidR="00C0162C" w:rsidRPr="009B359E">
        <w:rPr>
          <w:rFonts w:ascii="Times New Roman" w:hAnsi="Times New Roman" w:cs="Times New Roman"/>
          <w:sz w:val="20"/>
          <w:szCs w:val="20"/>
        </w:rPr>
        <w:t>elephone</w:t>
      </w:r>
      <w:r w:rsidR="00CE3B29" w:rsidRPr="009B359E">
        <w:rPr>
          <w:rFonts w:ascii="Times New Roman" w:hAnsi="Times New Roman" w:cs="Times New Roman"/>
          <w:sz w:val="20"/>
          <w:szCs w:val="20"/>
        </w:rPr>
        <w:t xml:space="preserve"> </w:t>
      </w:r>
      <w:r w:rsidR="00E92916">
        <w:rPr>
          <w:rFonts w:ascii="Times New Roman" w:hAnsi="Times New Roman" w:cs="Times New Roman"/>
          <w:sz w:val="20"/>
          <w:szCs w:val="20"/>
        </w:rPr>
        <w:t>I</w:t>
      </w:r>
      <w:r w:rsidR="00CE3B29" w:rsidRPr="009B359E">
        <w:rPr>
          <w:rFonts w:ascii="Times New Roman" w:hAnsi="Times New Roman" w:cs="Times New Roman"/>
          <w:sz w:val="20"/>
          <w:szCs w:val="20"/>
        </w:rPr>
        <w:t>ntegration (CTI) functions</w:t>
      </w:r>
      <w:r w:rsidR="006C085F">
        <w:rPr>
          <w:rFonts w:ascii="Times New Roman" w:hAnsi="Times New Roman" w:cs="Times New Roman"/>
          <w:sz w:val="20"/>
          <w:szCs w:val="20"/>
        </w:rPr>
        <w:t>.</w:t>
      </w:r>
    </w:p>
    <w:p w:rsidR="006C085F" w:rsidRDefault="006C085F" w:rsidP="006C08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085F" w:rsidRDefault="006C085F" w:rsidP="006C085F">
      <w:pPr>
        <w:pStyle w:val="ListParagraph"/>
        <w:numPr>
          <w:ilvl w:val="1"/>
          <w:numId w:val="3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114B">
        <w:rPr>
          <w:rFonts w:ascii="Times New Roman" w:hAnsi="Times New Roman" w:cs="Times New Roman"/>
          <w:sz w:val="20"/>
          <w:szCs w:val="20"/>
          <w:u w:val="single"/>
        </w:rPr>
        <w:t>Caller</w:t>
      </w:r>
      <w:r w:rsidR="00650DE2">
        <w:rPr>
          <w:rFonts w:ascii="Times New Roman" w:hAnsi="Times New Roman" w:cs="Times New Roman"/>
          <w:sz w:val="20"/>
          <w:szCs w:val="20"/>
          <w:u w:val="single"/>
        </w:rPr>
        <w:t xml:space="preserve"> Features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9F7565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rovide callers with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abilty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</w:t>
      </w:r>
      <w:r w:rsidRPr="00843327">
        <w:rPr>
          <w:rFonts w:ascii="Times New Roman" w:hAnsi="Times New Roman" w:cs="Times New Roman"/>
          <w:sz w:val="20"/>
          <w:szCs w:val="20"/>
        </w:rPr>
        <w:t>:</w:t>
      </w:r>
    </w:p>
    <w:p w:rsidR="006C085F" w:rsidRDefault="00650DE2" w:rsidP="006C085F">
      <w:pPr>
        <w:pStyle w:val="ListParagraph"/>
        <w:numPr>
          <w:ilvl w:val="2"/>
          <w:numId w:val="3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6C085F">
        <w:rPr>
          <w:rFonts w:ascii="Times New Roman" w:hAnsi="Times New Roman" w:cs="Times New Roman"/>
          <w:sz w:val="20"/>
          <w:szCs w:val="20"/>
        </w:rPr>
        <w:t>btain the s</w:t>
      </w:r>
      <w:r w:rsidR="006C085F" w:rsidRPr="00FE6D6B">
        <w:rPr>
          <w:rFonts w:ascii="Times New Roman" w:hAnsi="Times New Roman" w:cs="Times New Roman"/>
          <w:sz w:val="20"/>
          <w:szCs w:val="20"/>
        </w:rPr>
        <w:t>tatus of their summons</w:t>
      </w:r>
      <w:r w:rsidR="006C085F">
        <w:rPr>
          <w:rFonts w:ascii="Times New Roman" w:hAnsi="Times New Roman" w:cs="Times New Roman"/>
          <w:sz w:val="20"/>
          <w:szCs w:val="20"/>
        </w:rPr>
        <w:t>; and</w:t>
      </w:r>
    </w:p>
    <w:p w:rsidR="006C085F" w:rsidRDefault="006C085F" w:rsidP="006C085F">
      <w:pPr>
        <w:pStyle w:val="ListParagraph"/>
        <w:numPr>
          <w:ilvl w:val="2"/>
          <w:numId w:val="3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Make s</w:t>
      </w:r>
      <w:r w:rsidRPr="00FE6D6B">
        <w:rPr>
          <w:rFonts w:ascii="Times New Roman" w:hAnsi="Times New Roman" w:cs="Times New Roman"/>
          <w:sz w:val="20"/>
          <w:szCs w:val="20"/>
        </w:rPr>
        <w:t>elf-process</w:t>
      </w:r>
      <w:r>
        <w:rPr>
          <w:rFonts w:ascii="Times New Roman" w:hAnsi="Times New Roman" w:cs="Times New Roman"/>
          <w:sz w:val="20"/>
          <w:szCs w:val="20"/>
        </w:rPr>
        <w:t>es</w:t>
      </w:r>
      <w:r w:rsidRPr="00FE6D6B">
        <w:rPr>
          <w:rFonts w:ascii="Times New Roman" w:hAnsi="Times New Roman" w:cs="Times New Roman"/>
          <w:sz w:val="20"/>
          <w:szCs w:val="20"/>
        </w:rPr>
        <w:t xml:space="preserve"> such as postponements</w:t>
      </w:r>
      <w:r>
        <w:rPr>
          <w:rFonts w:ascii="Times New Roman" w:hAnsi="Times New Roman" w:cs="Times New Roman"/>
          <w:sz w:val="20"/>
          <w:szCs w:val="20"/>
        </w:rPr>
        <w:t>; and</w:t>
      </w:r>
    </w:p>
    <w:p w:rsidR="006C085F" w:rsidRDefault="00E92916" w:rsidP="006C085F">
      <w:pPr>
        <w:pStyle w:val="ListParagraph"/>
        <w:numPr>
          <w:ilvl w:val="2"/>
          <w:numId w:val="3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Elect</w:t>
      </w:r>
      <w:r w:rsidR="006C085F">
        <w:rPr>
          <w:rFonts w:ascii="Times New Roman" w:hAnsi="Times New Roman" w:cs="Times New Roman"/>
          <w:sz w:val="20"/>
          <w:szCs w:val="20"/>
        </w:rPr>
        <w:t xml:space="preserve"> to t</w:t>
      </w:r>
      <w:r w:rsidR="006C085F" w:rsidRPr="00FE6D6B">
        <w:rPr>
          <w:rFonts w:ascii="Times New Roman" w:hAnsi="Times New Roman" w:cs="Times New Roman"/>
          <w:sz w:val="20"/>
          <w:szCs w:val="20"/>
        </w:rPr>
        <w:t>ransfer calls between districts</w:t>
      </w:r>
      <w:r w:rsidR="006C085F">
        <w:rPr>
          <w:rFonts w:ascii="Times New Roman" w:hAnsi="Times New Roman" w:cs="Times New Roman"/>
          <w:sz w:val="20"/>
          <w:szCs w:val="20"/>
        </w:rPr>
        <w:t>; and</w:t>
      </w:r>
    </w:p>
    <w:p w:rsidR="006C085F" w:rsidRDefault="006C085F" w:rsidP="006C085F">
      <w:pPr>
        <w:pStyle w:val="ListParagraph"/>
        <w:numPr>
          <w:ilvl w:val="2"/>
          <w:numId w:val="3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FE6D6B">
        <w:rPr>
          <w:rFonts w:ascii="Times New Roman" w:hAnsi="Times New Roman" w:cs="Times New Roman"/>
          <w:sz w:val="20"/>
          <w:szCs w:val="20"/>
        </w:rPr>
        <w:t>lect to receive electronic updates regarding reporting services</w:t>
      </w:r>
      <w:r w:rsidR="00AF0072">
        <w:rPr>
          <w:rFonts w:ascii="Times New Roman" w:hAnsi="Times New Roman" w:cs="Times New Roman"/>
          <w:sz w:val="20"/>
          <w:szCs w:val="20"/>
        </w:rPr>
        <w:t xml:space="preserve"> via</w:t>
      </w:r>
      <w:r w:rsidRPr="00FE6D6B">
        <w:rPr>
          <w:rFonts w:ascii="Times New Roman" w:hAnsi="Times New Roman" w:cs="Times New Roman"/>
          <w:sz w:val="20"/>
          <w:szCs w:val="20"/>
        </w:rPr>
        <w:t xml:space="preserve"> </w:t>
      </w:r>
      <w:r w:rsidR="00AF0072">
        <w:rPr>
          <w:rFonts w:ascii="Times New Roman" w:hAnsi="Times New Roman" w:cs="Times New Roman"/>
          <w:sz w:val="20"/>
          <w:szCs w:val="20"/>
        </w:rPr>
        <w:t>SMS</w:t>
      </w:r>
      <w:r w:rsidRPr="00FE6D6B">
        <w:rPr>
          <w:rFonts w:ascii="Times New Roman" w:hAnsi="Times New Roman" w:cs="Times New Roman"/>
          <w:sz w:val="20"/>
          <w:szCs w:val="20"/>
        </w:rPr>
        <w:t xml:space="preserve">, voice, </w:t>
      </w:r>
      <w:r w:rsidR="00AF0072">
        <w:rPr>
          <w:rFonts w:ascii="Times New Roman" w:hAnsi="Times New Roman" w:cs="Times New Roman"/>
          <w:sz w:val="20"/>
          <w:szCs w:val="20"/>
        </w:rPr>
        <w:t xml:space="preserve">and </w:t>
      </w:r>
      <w:r w:rsidRPr="00FE6D6B"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z w:val="20"/>
          <w:szCs w:val="20"/>
        </w:rPr>
        <w:t>; and</w:t>
      </w:r>
    </w:p>
    <w:p w:rsidR="006C085F" w:rsidRDefault="006C085F" w:rsidP="006C085F">
      <w:pPr>
        <w:pStyle w:val="ListParagraph"/>
        <w:numPr>
          <w:ilvl w:val="2"/>
          <w:numId w:val="3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Get d</w:t>
      </w:r>
      <w:r w:rsidRPr="00843327">
        <w:rPr>
          <w:rFonts w:ascii="Times New Roman" w:hAnsi="Times New Roman" w:cs="Times New Roman"/>
          <w:sz w:val="20"/>
          <w:szCs w:val="20"/>
        </w:rPr>
        <w:t xml:space="preserve">irections to </w:t>
      </w:r>
      <w:r>
        <w:rPr>
          <w:rFonts w:ascii="Times New Roman" w:hAnsi="Times New Roman" w:cs="Times New Roman"/>
          <w:sz w:val="20"/>
          <w:szCs w:val="20"/>
        </w:rPr>
        <w:t>caller’s jury service</w:t>
      </w:r>
      <w:r w:rsidRPr="00843327">
        <w:rPr>
          <w:rFonts w:ascii="Times New Roman" w:hAnsi="Times New Roman" w:cs="Times New Roman"/>
          <w:sz w:val="20"/>
          <w:szCs w:val="20"/>
        </w:rPr>
        <w:t xml:space="preserve"> courthouse</w:t>
      </w:r>
      <w:r>
        <w:rPr>
          <w:rFonts w:ascii="Times New Roman" w:hAnsi="Times New Roman" w:cs="Times New Roman"/>
          <w:sz w:val="20"/>
          <w:szCs w:val="20"/>
        </w:rPr>
        <w:t>; and</w:t>
      </w:r>
    </w:p>
    <w:p w:rsidR="00E92916" w:rsidRDefault="006C085F" w:rsidP="006C085F">
      <w:pPr>
        <w:pStyle w:val="ListParagraph"/>
        <w:numPr>
          <w:ilvl w:val="2"/>
          <w:numId w:val="3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Receive </w:t>
      </w:r>
      <w:r w:rsidR="00AF0072">
        <w:rPr>
          <w:rFonts w:ascii="Times New Roman" w:hAnsi="Times New Roman" w:cs="Times New Roman"/>
          <w:sz w:val="20"/>
          <w:szCs w:val="20"/>
        </w:rPr>
        <w:t>a</w:t>
      </w:r>
      <w:r w:rsidR="00E92916">
        <w:rPr>
          <w:rFonts w:ascii="Times New Roman" w:hAnsi="Times New Roman" w:cs="Times New Roman"/>
          <w:sz w:val="20"/>
          <w:szCs w:val="20"/>
        </w:rPr>
        <w:t xml:space="preserve">n </w:t>
      </w:r>
      <w:r w:rsidR="00AF0072">
        <w:rPr>
          <w:rFonts w:ascii="Times New Roman" w:hAnsi="Times New Roman" w:cs="Times New Roman"/>
          <w:sz w:val="20"/>
          <w:szCs w:val="20"/>
        </w:rPr>
        <w:t>e</w:t>
      </w:r>
      <w:r w:rsidR="00E92916">
        <w:rPr>
          <w:rFonts w:ascii="Times New Roman" w:hAnsi="Times New Roman" w:cs="Times New Roman"/>
          <w:sz w:val="20"/>
          <w:szCs w:val="20"/>
        </w:rPr>
        <w:t>stimate of the time the caller will be on hold; and</w:t>
      </w:r>
    </w:p>
    <w:p w:rsidR="00E92916" w:rsidRDefault="00E92916" w:rsidP="006C085F">
      <w:pPr>
        <w:pStyle w:val="ListParagraph"/>
        <w:numPr>
          <w:ilvl w:val="2"/>
          <w:numId w:val="3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Elect to receive an automated callback to be configurable for end time</w:t>
      </w:r>
      <w:r w:rsidR="00650DE2">
        <w:rPr>
          <w:rFonts w:ascii="Times New Roman" w:hAnsi="Times New Roman" w:cs="Times New Roman"/>
          <w:sz w:val="20"/>
          <w:szCs w:val="20"/>
        </w:rPr>
        <w:t xml:space="preserve"> (last callback)</w:t>
      </w:r>
      <w:r>
        <w:rPr>
          <w:rFonts w:ascii="Times New Roman" w:hAnsi="Times New Roman" w:cs="Times New Roman"/>
          <w:sz w:val="20"/>
          <w:szCs w:val="20"/>
        </w:rPr>
        <w:t>; and</w:t>
      </w:r>
    </w:p>
    <w:p w:rsidR="006C085F" w:rsidRDefault="00AF0072" w:rsidP="006C085F">
      <w:pPr>
        <w:pStyle w:val="ListParagraph"/>
        <w:numPr>
          <w:ilvl w:val="2"/>
          <w:numId w:val="3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Receive a</w:t>
      </w:r>
      <w:r w:rsidRPr="00843327">
        <w:rPr>
          <w:rFonts w:ascii="Times New Roman" w:hAnsi="Times New Roman" w:cs="Times New Roman"/>
          <w:sz w:val="20"/>
          <w:szCs w:val="20"/>
        </w:rPr>
        <w:t xml:space="preserve">utomated </w:t>
      </w:r>
      <w:r>
        <w:rPr>
          <w:rFonts w:ascii="Times New Roman" w:hAnsi="Times New Roman" w:cs="Times New Roman"/>
          <w:sz w:val="20"/>
          <w:szCs w:val="20"/>
        </w:rPr>
        <w:t>a</w:t>
      </w:r>
      <w:r w:rsidR="006C085F" w:rsidRPr="00843327">
        <w:rPr>
          <w:rFonts w:ascii="Times New Roman" w:hAnsi="Times New Roman" w:cs="Times New Roman"/>
          <w:sz w:val="20"/>
          <w:szCs w:val="20"/>
        </w:rPr>
        <w:t xml:space="preserve">ccess to details of </w:t>
      </w:r>
      <w:r w:rsidR="006C085F">
        <w:rPr>
          <w:rFonts w:ascii="Times New Roman" w:hAnsi="Times New Roman" w:cs="Times New Roman"/>
          <w:sz w:val="20"/>
          <w:szCs w:val="20"/>
        </w:rPr>
        <w:t>caller’s</w:t>
      </w:r>
      <w:r w:rsidR="006C085F" w:rsidRPr="00843327">
        <w:rPr>
          <w:rFonts w:ascii="Times New Roman" w:hAnsi="Times New Roman" w:cs="Times New Roman"/>
          <w:sz w:val="20"/>
          <w:szCs w:val="20"/>
        </w:rPr>
        <w:t xml:space="preserve"> jury service</w:t>
      </w:r>
      <w:r w:rsidR="006C085F">
        <w:rPr>
          <w:rFonts w:ascii="Times New Roman" w:hAnsi="Times New Roman" w:cs="Times New Roman"/>
          <w:sz w:val="20"/>
          <w:szCs w:val="20"/>
        </w:rPr>
        <w:t>; and</w:t>
      </w:r>
    </w:p>
    <w:p w:rsidR="006C085F" w:rsidRDefault="006C085F" w:rsidP="006C085F">
      <w:pPr>
        <w:pStyle w:val="ListParagraph"/>
        <w:numPr>
          <w:ilvl w:val="2"/>
          <w:numId w:val="3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Obtain ge</w:t>
      </w:r>
      <w:r w:rsidRPr="00843327">
        <w:rPr>
          <w:rFonts w:ascii="Times New Roman" w:hAnsi="Times New Roman" w:cs="Times New Roman"/>
          <w:sz w:val="20"/>
          <w:szCs w:val="20"/>
        </w:rPr>
        <w:t>neral information topics s</w:t>
      </w:r>
      <w:r>
        <w:rPr>
          <w:rFonts w:ascii="Times New Roman" w:hAnsi="Times New Roman" w:cs="Times New Roman"/>
          <w:sz w:val="20"/>
          <w:szCs w:val="20"/>
        </w:rPr>
        <w:t>even days a week, 24 hours a day, including but not limited to general information about jury service; and</w:t>
      </w:r>
    </w:p>
    <w:p w:rsidR="006C085F" w:rsidRDefault="006C085F" w:rsidP="006C085F">
      <w:pPr>
        <w:pStyle w:val="ListParagraph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2628">
        <w:rPr>
          <w:rFonts w:ascii="Times New Roman" w:hAnsi="Times New Roman" w:cs="Times New Roman"/>
          <w:sz w:val="20"/>
          <w:szCs w:val="20"/>
        </w:rPr>
        <w:t>Make choices in a touchtone call flow in English and Spanish</w:t>
      </w:r>
      <w:r w:rsidR="00AF0072">
        <w:rPr>
          <w:rFonts w:ascii="Times New Roman" w:hAnsi="Times New Roman" w:cs="Times New Roman"/>
          <w:sz w:val="20"/>
          <w:szCs w:val="20"/>
        </w:rPr>
        <w:t>, and additional languages as added</w:t>
      </w:r>
      <w:r>
        <w:rPr>
          <w:rFonts w:ascii="Times New Roman" w:hAnsi="Times New Roman" w:cs="Times New Roman"/>
          <w:sz w:val="20"/>
          <w:szCs w:val="20"/>
        </w:rPr>
        <w:t>; and</w:t>
      </w:r>
    </w:p>
    <w:p w:rsidR="006C085F" w:rsidRDefault="006C085F" w:rsidP="006C085F">
      <w:pPr>
        <w:pStyle w:val="ListParagraph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Pr="00B42628">
        <w:rPr>
          <w:rFonts w:ascii="Times New Roman" w:hAnsi="Times New Roman" w:cs="Times New Roman"/>
          <w:sz w:val="20"/>
          <w:szCs w:val="20"/>
        </w:rPr>
        <w:t>isten to information an unlimited number of times</w:t>
      </w:r>
      <w:r>
        <w:rPr>
          <w:rFonts w:ascii="Times New Roman" w:hAnsi="Times New Roman" w:cs="Times New Roman"/>
          <w:sz w:val="20"/>
          <w:szCs w:val="20"/>
        </w:rPr>
        <w:t>; and</w:t>
      </w:r>
    </w:p>
    <w:p w:rsidR="006C085F" w:rsidRDefault="006C085F" w:rsidP="006C085F">
      <w:pPr>
        <w:pStyle w:val="ListParagraph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2628">
        <w:rPr>
          <w:rFonts w:ascii="Times New Roman" w:hAnsi="Times New Roman" w:cs="Times New Roman"/>
          <w:sz w:val="20"/>
          <w:szCs w:val="20"/>
        </w:rPr>
        <w:t>Transfer to a live representative during regular Court business hours</w:t>
      </w:r>
      <w:r>
        <w:rPr>
          <w:rFonts w:ascii="Times New Roman" w:hAnsi="Times New Roman" w:cs="Times New Roman"/>
          <w:sz w:val="20"/>
          <w:szCs w:val="20"/>
        </w:rPr>
        <w:t>; and</w:t>
      </w:r>
    </w:p>
    <w:p w:rsidR="006C085F" w:rsidRDefault="006C085F" w:rsidP="006C085F">
      <w:pPr>
        <w:pStyle w:val="ListParagraph"/>
        <w:numPr>
          <w:ilvl w:val="2"/>
          <w:numId w:val="3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B42628">
        <w:rPr>
          <w:rFonts w:ascii="Times New Roman" w:hAnsi="Times New Roman" w:cs="Times New Roman"/>
          <w:sz w:val="20"/>
          <w:szCs w:val="20"/>
        </w:rPr>
        <w:t>ption to reply via speech recognition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D114B" w:rsidRDefault="003D114B" w:rsidP="003D114B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143984" w:rsidRDefault="003D114B" w:rsidP="003D114B">
      <w:pPr>
        <w:pStyle w:val="ListParagraph"/>
        <w:numPr>
          <w:ilvl w:val="1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114B">
        <w:rPr>
          <w:rFonts w:ascii="Times New Roman" w:hAnsi="Times New Roman" w:cs="Times New Roman"/>
          <w:sz w:val="20"/>
          <w:szCs w:val="20"/>
          <w:u w:val="single"/>
        </w:rPr>
        <w:t>M</w:t>
      </w:r>
      <w:r w:rsidR="00143984" w:rsidRPr="003D114B">
        <w:rPr>
          <w:rFonts w:ascii="Times New Roman" w:hAnsi="Times New Roman" w:cs="Times New Roman"/>
          <w:sz w:val="20"/>
          <w:szCs w:val="20"/>
          <w:u w:val="single"/>
        </w:rPr>
        <w:t>ultiple language scripts</w:t>
      </w:r>
      <w:r w:rsidR="00143984">
        <w:rPr>
          <w:rFonts w:ascii="Times New Roman" w:hAnsi="Times New Roman" w:cs="Times New Roman"/>
          <w:sz w:val="20"/>
          <w:szCs w:val="20"/>
        </w:rPr>
        <w:t>. Initially scripts will be in English and Spanish</w:t>
      </w:r>
      <w:r w:rsidR="00E92916">
        <w:rPr>
          <w:rFonts w:ascii="Times New Roman" w:hAnsi="Times New Roman" w:cs="Times New Roman"/>
          <w:sz w:val="20"/>
          <w:szCs w:val="20"/>
        </w:rPr>
        <w:t>. A</w:t>
      </w:r>
      <w:r w:rsidR="00143984" w:rsidRPr="00B42628">
        <w:rPr>
          <w:rFonts w:ascii="Times New Roman" w:hAnsi="Times New Roman" w:cs="Times New Roman"/>
          <w:sz w:val="20"/>
          <w:szCs w:val="20"/>
        </w:rPr>
        <w:t>dditional language</w:t>
      </w:r>
      <w:r w:rsidR="00143984">
        <w:rPr>
          <w:rFonts w:ascii="Times New Roman" w:hAnsi="Times New Roman" w:cs="Times New Roman"/>
          <w:sz w:val="20"/>
          <w:szCs w:val="20"/>
        </w:rPr>
        <w:t>s</w:t>
      </w:r>
      <w:r w:rsidR="00BD1A8A">
        <w:rPr>
          <w:rFonts w:ascii="Times New Roman" w:hAnsi="Times New Roman" w:cs="Times New Roman"/>
          <w:sz w:val="20"/>
          <w:szCs w:val="20"/>
        </w:rPr>
        <w:t xml:space="preserve"> </w:t>
      </w:r>
      <w:r w:rsidR="00E92916">
        <w:rPr>
          <w:rFonts w:ascii="Times New Roman" w:hAnsi="Times New Roman" w:cs="Times New Roman"/>
          <w:sz w:val="20"/>
          <w:szCs w:val="20"/>
        </w:rPr>
        <w:t xml:space="preserve">will be able to be added as-needed </w:t>
      </w:r>
      <w:r w:rsidR="00BD1A8A">
        <w:rPr>
          <w:rFonts w:ascii="Times New Roman" w:hAnsi="Times New Roman" w:cs="Times New Roman"/>
          <w:sz w:val="20"/>
          <w:szCs w:val="20"/>
        </w:rPr>
        <w:t>without performance loss</w:t>
      </w:r>
      <w:r w:rsidR="00143984" w:rsidRPr="00B42628">
        <w:rPr>
          <w:rFonts w:ascii="Times New Roman" w:hAnsi="Times New Roman" w:cs="Times New Roman"/>
          <w:sz w:val="20"/>
          <w:szCs w:val="20"/>
        </w:rPr>
        <w:t>.</w:t>
      </w:r>
    </w:p>
    <w:p w:rsidR="00B42628" w:rsidRDefault="00CE3B29" w:rsidP="003D114B">
      <w:pPr>
        <w:pStyle w:val="ListParagraph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2628">
        <w:rPr>
          <w:rFonts w:ascii="Times New Roman" w:hAnsi="Times New Roman" w:cs="Times New Roman"/>
          <w:sz w:val="20"/>
          <w:szCs w:val="20"/>
        </w:rPr>
        <w:t>All script</w:t>
      </w:r>
      <w:r w:rsidR="0076564F" w:rsidRPr="00B42628">
        <w:rPr>
          <w:rFonts w:ascii="Times New Roman" w:hAnsi="Times New Roman" w:cs="Times New Roman"/>
          <w:sz w:val="20"/>
          <w:szCs w:val="20"/>
        </w:rPr>
        <w:t>s</w:t>
      </w:r>
      <w:r w:rsidRPr="00B42628">
        <w:rPr>
          <w:rFonts w:ascii="Times New Roman" w:hAnsi="Times New Roman" w:cs="Times New Roman"/>
          <w:sz w:val="20"/>
          <w:szCs w:val="20"/>
        </w:rPr>
        <w:t xml:space="preserve"> will be provided </w:t>
      </w:r>
      <w:r w:rsidR="006A5F7E">
        <w:rPr>
          <w:rFonts w:ascii="Times New Roman" w:hAnsi="Times New Roman" w:cs="Times New Roman"/>
          <w:sz w:val="20"/>
          <w:szCs w:val="20"/>
        </w:rPr>
        <w:t xml:space="preserve">to the Contractor </w:t>
      </w:r>
      <w:r w:rsidRPr="00B42628">
        <w:rPr>
          <w:rFonts w:ascii="Times New Roman" w:hAnsi="Times New Roman" w:cs="Times New Roman"/>
          <w:sz w:val="20"/>
          <w:szCs w:val="20"/>
        </w:rPr>
        <w:t>by the Court in English</w:t>
      </w:r>
      <w:r w:rsidR="00143984">
        <w:rPr>
          <w:rFonts w:ascii="Times New Roman" w:hAnsi="Times New Roman" w:cs="Times New Roman"/>
          <w:sz w:val="20"/>
          <w:szCs w:val="20"/>
        </w:rPr>
        <w:t>.</w:t>
      </w:r>
    </w:p>
    <w:p w:rsidR="00143984" w:rsidRDefault="00143984" w:rsidP="003D114B">
      <w:pPr>
        <w:pStyle w:val="ListParagraph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Contractor will </w:t>
      </w:r>
      <w:r w:rsidRPr="00B42628">
        <w:rPr>
          <w:rFonts w:ascii="Times New Roman" w:hAnsi="Times New Roman" w:cs="Times New Roman"/>
          <w:sz w:val="20"/>
          <w:szCs w:val="20"/>
        </w:rPr>
        <w:t>translate</w:t>
      </w:r>
      <w:r>
        <w:rPr>
          <w:rFonts w:ascii="Times New Roman" w:hAnsi="Times New Roman" w:cs="Times New Roman"/>
          <w:sz w:val="20"/>
          <w:szCs w:val="20"/>
        </w:rPr>
        <w:t xml:space="preserve"> all scripts</w:t>
      </w:r>
      <w:r w:rsidRPr="00B42628">
        <w:rPr>
          <w:rFonts w:ascii="Times New Roman" w:hAnsi="Times New Roman" w:cs="Times New Roman"/>
          <w:sz w:val="20"/>
          <w:szCs w:val="20"/>
        </w:rPr>
        <w:t xml:space="preserve"> into Spanish</w:t>
      </w:r>
      <w:r w:rsidR="00F92698">
        <w:rPr>
          <w:rFonts w:ascii="Times New Roman" w:hAnsi="Times New Roman" w:cs="Times New Roman"/>
          <w:sz w:val="20"/>
          <w:szCs w:val="20"/>
        </w:rPr>
        <w:t xml:space="preserve"> and additional languages as requested by the Court.</w:t>
      </w:r>
    </w:p>
    <w:p w:rsidR="00B42628" w:rsidRDefault="00E6420D" w:rsidP="003D114B">
      <w:pPr>
        <w:pStyle w:val="ListParagraph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Upon the Court’s request to c</w:t>
      </w:r>
      <w:r w:rsidR="007078D1">
        <w:rPr>
          <w:rFonts w:ascii="Times New Roman" w:hAnsi="Times New Roman" w:cs="Times New Roman"/>
          <w:sz w:val="20"/>
          <w:szCs w:val="20"/>
        </w:rPr>
        <w:t>hange v</w:t>
      </w:r>
      <w:r w:rsidR="00CE3B29" w:rsidRPr="00B42628">
        <w:rPr>
          <w:rFonts w:ascii="Times New Roman" w:hAnsi="Times New Roman" w:cs="Times New Roman"/>
          <w:sz w:val="20"/>
          <w:szCs w:val="20"/>
        </w:rPr>
        <w:t xml:space="preserve">oice </w:t>
      </w:r>
      <w:r w:rsidR="007078D1">
        <w:rPr>
          <w:rFonts w:ascii="Times New Roman" w:hAnsi="Times New Roman" w:cs="Times New Roman"/>
          <w:sz w:val="20"/>
          <w:szCs w:val="20"/>
        </w:rPr>
        <w:t>scripts</w:t>
      </w:r>
      <w:r w:rsidR="00CE3B29" w:rsidRPr="00B42628">
        <w:rPr>
          <w:rFonts w:ascii="Times New Roman" w:hAnsi="Times New Roman" w:cs="Times New Roman"/>
          <w:sz w:val="20"/>
          <w:szCs w:val="20"/>
        </w:rPr>
        <w:t>:</w:t>
      </w:r>
    </w:p>
    <w:p w:rsidR="00B42628" w:rsidRDefault="00CE3B29" w:rsidP="003D114B">
      <w:pPr>
        <w:pStyle w:val="ListParagraph"/>
        <w:numPr>
          <w:ilvl w:val="3"/>
          <w:numId w:val="39"/>
        </w:numPr>
        <w:spacing w:after="0"/>
        <w:ind w:left="3060" w:hanging="900"/>
        <w:jc w:val="both"/>
        <w:rPr>
          <w:rFonts w:ascii="Times New Roman" w:hAnsi="Times New Roman" w:cs="Times New Roman"/>
          <w:sz w:val="20"/>
          <w:szCs w:val="20"/>
        </w:rPr>
      </w:pPr>
      <w:r w:rsidRPr="00B42628">
        <w:rPr>
          <w:rFonts w:ascii="Times New Roman" w:hAnsi="Times New Roman" w:cs="Times New Roman"/>
          <w:sz w:val="20"/>
          <w:szCs w:val="20"/>
        </w:rPr>
        <w:lastRenderedPageBreak/>
        <w:t xml:space="preserve">For temporary English, </w:t>
      </w:r>
      <w:r w:rsidR="007078D1">
        <w:rPr>
          <w:rFonts w:ascii="Times New Roman" w:hAnsi="Times New Roman" w:cs="Times New Roman"/>
          <w:sz w:val="20"/>
          <w:szCs w:val="20"/>
        </w:rPr>
        <w:t>Contractor will provide the new script</w:t>
      </w:r>
      <w:r w:rsidRPr="00B42628">
        <w:rPr>
          <w:rFonts w:ascii="Times New Roman" w:hAnsi="Times New Roman" w:cs="Times New Roman"/>
          <w:sz w:val="20"/>
          <w:szCs w:val="20"/>
        </w:rPr>
        <w:t xml:space="preserve"> </w:t>
      </w:r>
      <w:r w:rsidR="007078D1">
        <w:rPr>
          <w:rFonts w:ascii="Times New Roman" w:hAnsi="Times New Roman" w:cs="Times New Roman"/>
          <w:sz w:val="20"/>
          <w:szCs w:val="20"/>
        </w:rPr>
        <w:t xml:space="preserve">no more than </w:t>
      </w:r>
      <w:proofErr w:type="spellStart"/>
      <w:r w:rsidR="007078D1">
        <w:rPr>
          <w:rFonts w:ascii="Times New Roman" w:hAnsi="Times New Roman" w:cs="Times New Roman"/>
          <w:sz w:val="20"/>
          <w:szCs w:val="20"/>
        </w:rPr>
        <w:t>fourt</w:t>
      </w:r>
      <w:proofErr w:type="spellEnd"/>
      <w:r w:rsidR="007078D1">
        <w:rPr>
          <w:rFonts w:ascii="Times New Roman" w:hAnsi="Times New Roman" w:cs="Times New Roman"/>
          <w:sz w:val="20"/>
          <w:szCs w:val="20"/>
        </w:rPr>
        <w:t>-eight (4</w:t>
      </w:r>
      <w:r w:rsidRPr="00B42628">
        <w:rPr>
          <w:rFonts w:ascii="Times New Roman" w:hAnsi="Times New Roman" w:cs="Times New Roman"/>
          <w:sz w:val="20"/>
          <w:szCs w:val="20"/>
        </w:rPr>
        <w:t>8</w:t>
      </w:r>
      <w:r w:rsidR="007078D1">
        <w:rPr>
          <w:rFonts w:ascii="Times New Roman" w:hAnsi="Times New Roman" w:cs="Times New Roman"/>
          <w:sz w:val="20"/>
          <w:szCs w:val="20"/>
        </w:rPr>
        <w:t>)</w:t>
      </w:r>
      <w:r w:rsidRPr="00B42628">
        <w:rPr>
          <w:rFonts w:ascii="Times New Roman" w:hAnsi="Times New Roman" w:cs="Times New Roman"/>
          <w:sz w:val="20"/>
          <w:szCs w:val="20"/>
        </w:rPr>
        <w:t xml:space="preserve"> hours</w:t>
      </w:r>
      <w:r w:rsidR="007078D1">
        <w:rPr>
          <w:rFonts w:ascii="Times New Roman" w:hAnsi="Times New Roman" w:cs="Times New Roman"/>
          <w:sz w:val="20"/>
          <w:szCs w:val="20"/>
        </w:rPr>
        <w:t xml:space="preserve"> after request</w:t>
      </w:r>
      <w:r w:rsidR="00B42628">
        <w:rPr>
          <w:rFonts w:ascii="Times New Roman" w:hAnsi="Times New Roman" w:cs="Times New Roman"/>
          <w:sz w:val="20"/>
          <w:szCs w:val="20"/>
        </w:rPr>
        <w:t>; and</w:t>
      </w:r>
    </w:p>
    <w:p w:rsidR="00B42628" w:rsidRDefault="00CE3B29" w:rsidP="003D114B">
      <w:pPr>
        <w:pStyle w:val="ListParagraph"/>
        <w:numPr>
          <w:ilvl w:val="3"/>
          <w:numId w:val="39"/>
        </w:numPr>
        <w:spacing w:after="0"/>
        <w:ind w:left="3060" w:hanging="900"/>
        <w:jc w:val="both"/>
        <w:rPr>
          <w:rFonts w:ascii="Times New Roman" w:hAnsi="Times New Roman" w:cs="Times New Roman"/>
          <w:sz w:val="20"/>
          <w:szCs w:val="20"/>
        </w:rPr>
      </w:pPr>
      <w:r w:rsidRPr="00B42628">
        <w:rPr>
          <w:rFonts w:ascii="Times New Roman" w:hAnsi="Times New Roman" w:cs="Times New Roman"/>
          <w:sz w:val="20"/>
          <w:szCs w:val="20"/>
        </w:rPr>
        <w:t xml:space="preserve">For professional English, </w:t>
      </w:r>
      <w:r w:rsidR="007078D1">
        <w:rPr>
          <w:rFonts w:ascii="Times New Roman" w:hAnsi="Times New Roman" w:cs="Times New Roman"/>
          <w:sz w:val="20"/>
          <w:szCs w:val="20"/>
        </w:rPr>
        <w:t>Contractor will provide the new script</w:t>
      </w:r>
      <w:r w:rsidR="007078D1" w:rsidRPr="00B42628">
        <w:rPr>
          <w:rFonts w:ascii="Times New Roman" w:hAnsi="Times New Roman" w:cs="Times New Roman"/>
          <w:sz w:val="20"/>
          <w:szCs w:val="20"/>
        </w:rPr>
        <w:t xml:space="preserve"> </w:t>
      </w:r>
      <w:r w:rsidR="007078D1">
        <w:rPr>
          <w:rFonts w:ascii="Times New Roman" w:hAnsi="Times New Roman" w:cs="Times New Roman"/>
          <w:sz w:val="20"/>
          <w:szCs w:val="20"/>
        </w:rPr>
        <w:t>no more than ten calendar (</w:t>
      </w:r>
      <w:r w:rsidRPr="00B42628">
        <w:rPr>
          <w:rFonts w:ascii="Times New Roman" w:hAnsi="Times New Roman" w:cs="Times New Roman"/>
          <w:sz w:val="20"/>
          <w:szCs w:val="20"/>
        </w:rPr>
        <w:t>10</w:t>
      </w:r>
      <w:r w:rsidR="007078D1">
        <w:rPr>
          <w:rFonts w:ascii="Times New Roman" w:hAnsi="Times New Roman" w:cs="Times New Roman"/>
          <w:sz w:val="20"/>
          <w:szCs w:val="20"/>
        </w:rPr>
        <w:t>)</w:t>
      </w:r>
      <w:r w:rsidRPr="00B42628">
        <w:rPr>
          <w:rFonts w:ascii="Times New Roman" w:hAnsi="Times New Roman" w:cs="Times New Roman"/>
          <w:sz w:val="20"/>
          <w:szCs w:val="20"/>
        </w:rPr>
        <w:t xml:space="preserve"> days</w:t>
      </w:r>
      <w:r w:rsidR="007078D1">
        <w:rPr>
          <w:rFonts w:ascii="Times New Roman" w:hAnsi="Times New Roman" w:cs="Times New Roman"/>
          <w:sz w:val="20"/>
          <w:szCs w:val="20"/>
        </w:rPr>
        <w:t xml:space="preserve"> after request</w:t>
      </w:r>
      <w:r w:rsidR="00B42628">
        <w:rPr>
          <w:rFonts w:ascii="Times New Roman" w:hAnsi="Times New Roman" w:cs="Times New Roman"/>
          <w:sz w:val="20"/>
          <w:szCs w:val="20"/>
        </w:rPr>
        <w:t>; and</w:t>
      </w:r>
    </w:p>
    <w:p w:rsidR="0040459A" w:rsidRDefault="00CE3B29" w:rsidP="003D114B">
      <w:pPr>
        <w:pStyle w:val="ListParagraph"/>
        <w:numPr>
          <w:ilvl w:val="3"/>
          <w:numId w:val="39"/>
        </w:numPr>
        <w:spacing w:after="0"/>
        <w:ind w:left="3060" w:hanging="900"/>
        <w:jc w:val="both"/>
        <w:rPr>
          <w:rFonts w:ascii="Times New Roman" w:hAnsi="Times New Roman" w:cs="Times New Roman"/>
          <w:sz w:val="20"/>
          <w:szCs w:val="20"/>
        </w:rPr>
      </w:pPr>
      <w:r w:rsidRPr="00B42628">
        <w:rPr>
          <w:rFonts w:ascii="Times New Roman" w:hAnsi="Times New Roman" w:cs="Times New Roman"/>
          <w:sz w:val="20"/>
          <w:szCs w:val="20"/>
        </w:rPr>
        <w:t xml:space="preserve">For Spanish or other languages voice file changes, </w:t>
      </w:r>
      <w:r w:rsidR="007078D1">
        <w:rPr>
          <w:rFonts w:ascii="Times New Roman" w:hAnsi="Times New Roman" w:cs="Times New Roman"/>
          <w:sz w:val="20"/>
          <w:szCs w:val="20"/>
        </w:rPr>
        <w:t>Contractor will provide the new script</w:t>
      </w:r>
      <w:r w:rsidR="007078D1" w:rsidRPr="00B42628">
        <w:rPr>
          <w:rFonts w:ascii="Times New Roman" w:hAnsi="Times New Roman" w:cs="Times New Roman"/>
          <w:sz w:val="20"/>
          <w:szCs w:val="20"/>
        </w:rPr>
        <w:t xml:space="preserve"> </w:t>
      </w:r>
      <w:r w:rsidR="007078D1">
        <w:rPr>
          <w:rFonts w:ascii="Times New Roman" w:hAnsi="Times New Roman" w:cs="Times New Roman"/>
          <w:sz w:val="20"/>
          <w:szCs w:val="20"/>
        </w:rPr>
        <w:t>no more than two (2)</w:t>
      </w:r>
      <w:r w:rsidR="007078D1" w:rsidRPr="00B42628">
        <w:rPr>
          <w:rFonts w:ascii="Times New Roman" w:hAnsi="Times New Roman" w:cs="Times New Roman"/>
          <w:sz w:val="20"/>
          <w:szCs w:val="20"/>
        </w:rPr>
        <w:t xml:space="preserve"> </w:t>
      </w:r>
      <w:r w:rsidR="007078D1">
        <w:rPr>
          <w:rFonts w:ascii="Times New Roman" w:hAnsi="Times New Roman" w:cs="Times New Roman"/>
          <w:sz w:val="20"/>
          <w:szCs w:val="20"/>
        </w:rPr>
        <w:t xml:space="preserve">weeks </w:t>
      </w:r>
      <w:r w:rsidR="007078D1" w:rsidRPr="00B42628">
        <w:rPr>
          <w:rFonts w:ascii="Times New Roman" w:hAnsi="Times New Roman" w:cs="Times New Roman"/>
          <w:sz w:val="20"/>
          <w:szCs w:val="20"/>
        </w:rPr>
        <w:t>days</w:t>
      </w:r>
      <w:r w:rsidR="00A57D34">
        <w:rPr>
          <w:rFonts w:ascii="Times New Roman" w:hAnsi="Times New Roman" w:cs="Times New Roman"/>
          <w:sz w:val="20"/>
          <w:szCs w:val="20"/>
        </w:rPr>
        <w:t xml:space="preserve"> after request.</w:t>
      </w:r>
    </w:p>
    <w:p w:rsidR="007078D1" w:rsidRDefault="007078D1" w:rsidP="003D114B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40459A" w:rsidRPr="0040459A" w:rsidRDefault="00CE3B29" w:rsidP="003D114B">
      <w:pPr>
        <w:pStyle w:val="ListParagraph"/>
        <w:numPr>
          <w:ilvl w:val="1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459A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B3541C" w:rsidRPr="0040459A">
        <w:rPr>
          <w:rFonts w:ascii="Times New Roman" w:hAnsi="Times New Roman" w:cs="Times New Roman"/>
          <w:sz w:val="20"/>
          <w:szCs w:val="20"/>
          <w:u w:val="single"/>
        </w:rPr>
        <w:t xml:space="preserve">utomatic </w:t>
      </w:r>
      <w:r w:rsidRPr="0040459A">
        <w:rPr>
          <w:rFonts w:ascii="Times New Roman" w:hAnsi="Times New Roman" w:cs="Times New Roman"/>
          <w:sz w:val="20"/>
          <w:szCs w:val="20"/>
          <w:u w:val="single"/>
        </w:rPr>
        <w:t>C</w:t>
      </w:r>
      <w:r w:rsidR="00B3541C" w:rsidRPr="0040459A">
        <w:rPr>
          <w:rFonts w:ascii="Times New Roman" w:hAnsi="Times New Roman" w:cs="Times New Roman"/>
          <w:sz w:val="20"/>
          <w:szCs w:val="20"/>
          <w:u w:val="single"/>
        </w:rPr>
        <w:t xml:space="preserve">all </w:t>
      </w:r>
      <w:r w:rsidRPr="0040459A">
        <w:rPr>
          <w:rFonts w:ascii="Times New Roman" w:hAnsi="Times New Roman" w:cs="Times New Roman"/>
          <w:sz w:val="20"/>
          <w:szCs w:val="20"/>
          <w:u w:val="single"/>
        </w:rPr>
        <w:t>D</w:t>
      </w:r>
      <w:r w:rsidR="00B3541C" w:rsidRPr="0040459A">
        <w:rPr>
          <w:rFonts w:ascii="Times New Roman" w:hAnsi="Times New Roman" w:cs="Times New Roman"/>
          <w:sz w:val="20"/>
          <w:szCs w:val="20"/>
          <w:u w:val="single"/>
        </w:rPr>
        <w:t>istribution (ACD)</w:t>
      </w:r>
      <w:r w:rsidR="003D114B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40459A" w:rsidRPr="007F4CBA" w:rsidRDefault="00CE3B29" w:rsidP="003D114B">
      <w:pPr>
        <w:pStyle w:val="ListParagraph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4CBA">
        <w:rPr>
          <w:rFonts w:ascii="Times New Roman" w:hAnsi="Times New Roman" w:cs="Times New Roman"/>
          <w:sz w:val="20"/>
          <w:szCs w:val="20"/>
        </w:rPr>
        <w:t xml:space="preserve">During Court business hours, callers who request assistance </w:t>
      </w:r>
      <w:r w:rsidR="007F4CBA" w:rsidRPr="007F4CBA">
        <w:rPr>
          <w:rFonts w:ascii="Times New Roman" w:hAnsi="Times New Roman" w:cs="Times New Roman"/>
          <w:sz w:val="20"/>
          <w:szCs w:val="20"/>
        </w:rPr>
        <w:t>will be</w:t>
      </w:r>
      <w:r w:rsidRPr="007F4CBA">
        <w:rPr>
          <w:rFonts w:ascii="Times New Roman" w:hAnsi="Times New Roman" w:cs="Times New Roman"/>
          <w:sz w:val="20"/>
          <w:szCs w:val="20"/>
        </w:rPr>
        <w:t xml:space="preserve"> connected to a representative </w:t>
      </w:r>
      <w:r w:rsidR="0040459A" w:rsidRPr="007F4CBA">
        <w:rPr>
          <w:rFonts w:ascii="Times New Roman" w:hAnsi="Times New Roman" w:cs="Times New Roman"/>
          <w:sz w:val="20"/>
          <w:szCs w:val="20"/>
        </w:rPr>
        <w:t xml:space="preserve">via the </w:t>
      </w:r>
      <w:r w:rsidR="00650DE2">
        <w:rPr>
          <w:rFonts w:ascii="Times New Roman" w:hAnsi="Times New Roman" w:cs="Times New Roman"/>
          <w:sz w:val="20"/>
          <w:szCs w:val="20"/>
        </w:rPr>
        <w:t xml:space="preserve">IVR Jury Services </w:t>
      </w:r>
      <w:r w:rsidR="0040459A" w:rsidRPr="007F4CBA">
        <w:rPr>
          <w:rFonts w:ascii="Times New Roman" w:hAnsi="Times New Roman" w:cs="Times New Roman"/>
          <w:sz w:val="20"/>
          <w:szCs w:val="20"/>
        </w:rPr>
        <w:t>System’s ACD software.</w:t>
      </w:r>
      <w:r w:rsidR="007F4CBA" w:rsidRPr="007F4CBA">
        <w:rPr>
          <w:rFonts w:ascii="Times New Roman" w:hAnsi="Times New Roman" w:cs="Times New Roman"/>
          <w:sz w:val="20"/>
          <w:szCs w:val="20"/>
        </w:rPr>
        <w:t xml:space="preserve"> </w:t>
      </w:r>
      <w:r w:rsidR="007F4CBA">
        <w:rPr>
          <w:rFonts w:ascii="Times New Roman" w:hAnsi="Times New Roman" w:cs="Times New Roman"/>
          <w:sz w:val="20"/>
          <w:szCs w:val="20"/>
        </w:rPr>
        <w:t>Contractor will ensure t</w:t>
      </w:r>
      <w:r w:rsidRPr="007F4CBA">
        <w:rPr>
          <w:rFonts w:ascii="Times New Roman" w:hAnsi="Times New Roman" w:cs="Times New Roman"/>
          <w:sz w:val="20"/>
          <w:szCs w:val="20"/>
        </w:rPr>
        <w:t>he ACD function and features</w:t>
      </w:r>
      <w:r w:rsidR="0040459A" w:rsidRPr="007F4CBA">
        <w:rPr>
          <w:rFonts w:ascii="Times New Roman" w:hAnsi="Times New Roman" w:cs="Times New Roman"/>
          <w:sz w:val="20"/>
          <w:szCs w:val="20"/>
        </w:rPr>
        <w:t xml:space="preserve"> include</w:t>
      </w:r>
      <w:r w:rsidR="007F4CBA">
        <w:rPr>
          <w:rFonts w:ascii="Times New Roman" w:hAnsi="Times New Roman" w:cs="Times New Roman"/>
          <w:sz w:val="20"/>
          <w:szCs w:val="20"/>
        </w:rPr>
        <w:t>, but are not limited</w:t>
      </w:r>
      <w:r w:rsidR="0040459A" w:rsidRPr="007F4CBA">
        <w:rPr>
          <w:rFonts w:ascii="Times New Roman" w:hAnsi="Times New Roman" w:cs="Times New Roman"/>
          <w:sz w:val="20"/>
          <w:szCs w:val="20"/>
        </w:rPr>
        <w:t xml:space="preserve"> to</w:t>
      </w:r>
      <w:r w:rsidR="007F4CBA">
        <w:rPr>
          <w:rFonts w:ascii="Times New Roman" w:hAnsi="Times New Roman" w:cs="Times New Roman"/>
          <w:sz w:val="20"/>
          <w:szCs w:val="20"/>
        </w:rPr>
        <w:t>, the ability to</w:t>
      </w:r>
      <w:r w:rsidR="0040459A" w:rsidRPr="007F4CBA">
        <w:rPr>
          <w:rFonts w:ascii="Times New Roman" w:hAnsi="Times New Roman" w:cs="Times New Roman"/>
          <w:sz w:val="20"/>
          <w:szCs w:val="20"/>
        </w:rPr>
        <w:t>:</w:t>
      </w:r>
    </w:p>
    <w:p w:rsidR="0040459A" w:rsidRDefault="00CE3B29" w:rsidP="003D114B">
      <w:pPr>
        <w:pStyle w:val="ListParagraph"/>
        <w:numPr>
          <w:ilvl w:val="3"/>
          <w:numId w:val="39"/>
        </w:numPr>
        <w:spacing w:after="0"/>
        <w:ind w:left="3060" w:hanging="900"/>
        <w:jc w:val="both"/>
        <w:rPr>
          <w:rFonts w:ascii="Times New Roman" w:hAnsi="Times New Roman" w:cs="Times New Roman"/>
          <w:sz w:val="20"/>
          <w:szCs w:val="20"/>
        </w:rPr>
      </w:pPr>
      <w:r w:rsidRPr="0040459A">
        <w:rPr>
          <w:rFonts w:ascii="Times New Roman" w:hAnsi="Times New Roman" w:cs="Times New Roman"/>
          <w:sz w:val="20"/>
          <w:szCs w:val="20"/>
        </w:rPr>
        <w:t>Queue on-hold calls</w:t>
      </w:r>
      <w:r w:rsidR="007F4CBA">
        <w:rPr>
          <w:rFonts w:ascii="Times New Roman" w:hAnsi="Times New Roman" w:cs="Times New Roman"/>
          <w:sz w:val="20"/>
          <w:szCs w:val="20"/>
        </w:rPr>
        <w:t>; and</w:t>
      </w:r>
    </w:p>
    <w:p w:rsidR="0040459A" w:rsidRDefault="00CE3B29" w:rsidP="003D114B">
      <w:pPr>
        <w:pStyle w:val="ListParagraph"/>
        <w:numPr>
          <w:ilvl w:val="3"/>
          <w:numId w:val="39"/>
        </w:numPr>
        <w:spacing w:after="0"/>
        <w:ind w:left="3060" w:hanging="900"/>
        <w:jc w:val="both"/>
        <w:rPr>
          <w:rFonts w:ascii="Times New Roman" w:hAnsi="Times New Roman" w:cs="Times New Roman"/>
          <w:sz w:val="20"/>
          <w:szCs w:val="20"/>
        </w:rPr>
      </w:pPr>
      <w:r w:rsidRPr="0040459A">
        <w:rPr>
          <w:rFonts w:ascii="Times New Roman" w:hAnsi="Times New Roman" w:cs="Times New Roman"/>
          <w:sz w:val="20"/>
          <w:szCs w:val="20"/>
        </w:rPr>
        <w:t>Support one or more groups of representatives</w:t>
      </w:r>
      <w:r w:rsidR="007F4CBA">
        <w:rPr>
          <w:rFonts w:ascii="Times New Roman" w:hAnsi="Times New Roman" w:cs="Times New Roman"/>
          <w:sz w:val="20"/>
          <w:szCs w:val="20"/>
        </w:rPr>
        <w:t xml:space="preserve"> (e.g.</w:t>
      </w:r>
      <w:r w:rsidRPr="0040459A">
        <w:rPr>
          <w:rFonts w:ascii="Times New Roman" w:hAnsi="Times New Roman" w:cs="Times New Roman"/>
          <w:sz w:val="20"/>
          <w:szCs w:val="20"/>
        </w:rPr>
        <w:t xml:space="preserve"> one group for English speaking and another</w:t>
      </w:r>
      <w:r w:rsidR="0040459A">
        <w:rPr>
          <w:rFonts w:ascii="Times New Roman" w:hAnsi="Times New Roman" w:cs="Times New Roman"/>
          <w:sz w:val="20"/>
          <w:szCs w:val="20"/>
        </w:rPr>
        <w:t xml:space="preserve"> for Spanish speaking callers</w:t>
      </w:r>
      <w:r w:rsidR="007F4CBA">
        <w:rPr>
          <w:rFonts w:ascii="Times New Roman" w:hAnsi="Times New Roman" w:cs="Times New Roman"/>
          <w:sz w:val="20"/>
          <w:szCs w:val="20"/>
        </w:rPr>
        <w:t>:; and</w:t>
      </w:r>
    </w:p>
    <w:p w:rsidR="0040459A" w:rsidRDefault="00CE3B29" w:rsidP="003D114B">
      <w:pPr>
        <w:pStyle w:val="ListParagraph"/>
        <w:numPr>
          <w:ilvl w:val="3"/>
          <w:numId w:val="39"/>
        </w:numPr>
        <w:spacing w:after="0"/>
        <w:ind w:left="3060" w:hanging="900"/>
        <w:jc w:val="both"/>
        <w:rPr>
          <w:rFonts w:ascii="Times New Roman" w:hAnsi="Times New Roman" w:cs="Times New Roman"/>
          <w:sz w:val="20"/>
          <w:szCs w:val="20"/>
        </w:rPr>
      </w:pPr>
      <w:r w:rsidRPr="0040459A">
        <w:rPr>
          <w:rFonts w:ascii="Times New Roman" w:hAnsi="Times New Roman" w:cs="Times New Roman"/>
          <w:sz w:val="20"/>
          <w:szCs w:val="20"/>
        </w:rPr>
        <w:t xml:space="preserve">Configure the size of allowable queues, overflow rules for </w:t>
      </w:r>
      <w:r w:rsidR="007F4CBA">
        <w:rPr>
          <w:rFonts w:ascii="Times New Roman" w:hAnsi="Times New Roman" w:cs="Times New Roman"/>
          <w:sz w:val="20"/>
          <w:szCs w:val="20"/>
        </w:rPr>
        <w:t>each group, wrap-up times, etc.; and</w:t>
      </w:r>
    </w:p>
    <w:p w:rsidR="0040459A" w:rsidRDefault="007F4CBA" w:rsidP="003D114B">
      <w:pPr>
        <w:pStyle w:val="ListParagraph"/>
        <w:numPr>
          <w:ilvl w:val="3"/>
          <w:numId w:val="39"/>
        </w:numPr>
        <w:spacing w:after="0"/>
        <w:ind w:left="3060" w:hanging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</w:t>
      </w:r>
      <w:r w:rsidR="00CE3B29" w:rsidRPr="0040459A">
        <w:rPr>
          <w:rFonts w:ascii="Times New Roman" w:hAnsi="Times New Roman" w:cs="Times New Roman"/>
          <w:sz w:val="20"/>
          <w:szCs w:val="20"/>
        </w:rPr>
        <w:t xml:space="preserve">ueue </w:t>
      </w:r>
      <w:r>
        <w:rPr>
          <w:rFonts w:ascii="Times New Roman" w:hAnsi="Times New Roman" w:cs="Times New Roman"/>
          <w:sz w:val="20"/>
          <w:szCs w:val="20"/>
        </w:rPr>
        <w:t>wait times</w:t>
      </w:r>
      <w:r w:rsidR="00A34EE6">
        <w:rPr>
          <w:rFonts w:ascii="Times New Roman" w:hAnsi="Times New Roman" w:cs="Times New Roman"/>
          <w:sz w:val="20"/>
          <w:szCs w:val="20"/>
        </w:rPr>
        <w:t xml:space="preserve"> are </w:t>
      </w:r>
      <w:r w:rsidR="00CE3B29" w:rsidRPr="0040459A">
        <w:rPr>
          <w:rFonts w:ascii="Times New Roman" w:hAnsi="Times New Roman" w:cs="Times New Roman"/>
          <w:sz w:val="20"/>
          <w:szCs w:val="20"/>
        </w:rPr>
        <w:t>the same</w:t>
      </w:r>
      <w:r w:rsidR="00A34EE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e.g.</w:t>
      </w:r>
      <w:r w:rsidR="00CE3B29" w:rsidRPr="0040459A">
        <w:rPr>
          <w:rFonts w:ascii="Times New Roman" w:hAnsi="Times New Roman" w:cs="Times New Roman"/>
          <w:sz w:val="20"/>
          <w:szCs w:val="20"/>
        </w:rPr>
        <w:t xml:space="preserve"> if there is no Spanish agent signed on the system the Spanish caller </w:t>
      </w:r>
      <w:r w:rsidR="00A34EE6">
        <w:rPr>
          <w:rFonts w:ascii="Times New Roman" w:hAnsi="Times New Roman" w:cs="Times New Roman"/>
          <w:sz w:val="20"/>
          <w:szCs w:val="20"/>
        </w:rPr>
        <w:t>will</w:t>
      </w:r>
      <w:r w:rsidR="00CE3B29" w:rsidRPr="0040459A">
        <w:rPr>
          <w:rFonts w:ascii="Times New Roman" w:hAnsi="Times New Roman" w:cs="Times New Roman"/>
          <w:sz w:val="20"/>
          <w:szCs w:val="20"/>
        </w:rPr>
        <w:t xml:space="preserve"> </w:t>
      </w:r>
      <w:r w:rsidR="00C0162C" w:rsidRPr="0040459A">
        <w:rPr>
          <w:rFonts w:ascii="Times New Roman" w:hAnsi="Times New Roman" w:cs="Times New Roman"/>
          <w:sz w:val="20"/>
          <w:szCs w:val="20"/>
        </w:rPr>
        <w:t xml:space="preserve">receive a message stating so, </w:t>
      </w:r>
      <w:r w:rsidR="00A34EE6">
        <w:rPr>
          <w:rFonts w:ascii="Times New Roman" w:hAnsi="Times New Roman" w:cs="Times New Roman"/>
          <w:sz w:val="20"/>
          <w:szCs w:val="20"/>
        </w:rPr>
        <w:t xml:space="preserve">and </w:t>
      </w:r>
      <w:r w:rsidR="00C0162C" w:rsidRPr="0040459A">
        <w:rPr>
          <w:rFonts w:ascii="Times New Roman" w:hAnsi="Times New Roman" w:cs="Times New Roman"/>
          <w:sz w:val="20"/>
          <w:szCs w:val="20"/>
        </w:rPr>
        <w:t xml:space="preserve">be given the option to </w:t>
      </w:r>
      <w:r w:rsidR="00CE3B29" w:rsidRPr="0040459A">
        <w:rPr>
          <w:rFonts w:ascii="Times New Roman" w:hAnsi="Times New Roman" w:cs="Times New Roman"/>
          <w:sz w:val="20"/>
          <w:szCs w:val="20"/>
        </w:rPr>
        <w:t>be placed in the English queue</w:t>
      </w:r>
      <w:r w:rsidR="0087467D" w:rsidRPr="0040459A">
        <w:rPr>
          <w:rFonts w:ascii="Times New Roman" w:hAnsi="Times New Roman" w:cs="Times New Roman"/>
          <w:sz w:val="20"/>
          <w:szCs w:val="20"/>
        </w:rPr>
        <w:t xml:space="preserve"> in order based</w:t>
      </w:r>
      <w:r w:rsidR="00CE3B29" w:rsidRPr="0040459A">
        <w:rPr>
          <w:rFonts w:ascii="Times New Roman" w:hAnsi="Times New Roman" w:cs="Times New Roman"/>
          <w:sz w:val="20"/>
          <w:szCs w:val="20"/>
        </w:rPr>
        <w:t xml:space="preserve"> on their call time and </w:t>
      </w:r>
      <w:r w:rsidR="003D114B">
        <w:rPr>
          <w:rFonts w:ascii="Times New Roman" w:hAnsi="Times New Roman" w:cs="Times New Roman"/>
          <w:sz w:val="20"/>
          <w:szCs w:val="20"/>
        </w:rPr>
        <w:t>n</w:t>
      </w:r>
      <w:r w:rsidR="00CE3B29" w:rsidRPr="0040459A">
        <w:rPr>
          <w:rFonts w:ascii="Times New Roman" w:hAnsi="Times New Roman" w:cs="Times New Roman"/>
          <w:sz w:val="20"/>
          <w:szCs w:val="20"/>
        </w:rPr>
        <w:t>ot be bumped to the end)</w:t>
      </w:r>
      <w:r w:rsidR="00A34EE6">
        <w:rPr>
          <w:rFonts w:ascii="Times New Roman" w:hAnsi="Times New Roman" w:cs="Times New Roman"/>
          <w:sz w:val="20"/>
          <w:szCs w:val="20"/>
        </w:rPr>
        <w:t>.</w:t>
      </w:r>
      <w:r w:rsidR="00CE3B29" w:rsidRPr="00404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459A" w:rsidRDefault="007F4CBA" w:rsidP="003D114B">
      <w:pPr>
        <w:pStyle w:val="ListParagraph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1209E2" w:rsidRPr="0040459A">
        <w:rPr>
          <w:rFonts w:ascii="Times New Roman" w:hAnsi="Times New Roman" w:cs="Times New Roman"/>
          <w:sz w:val="20"/>
          <w:szCs w:val="20"/>
        </w:rPr>
        <w:t xml:space="preserve">pop-up </w:t>
      </w:r>
      <w:r w:rsidR="00CE3B29" w:rsidRPr="0040459A">
        <w:rPr>
          <w:rFonts w:ascii="Times New Roman" w:hAnsi="Times New Roman" w:cs="Times New Roman"/>
          <w:sz w:val="20"/>
          <w:szCs w:val="20"/>
        </w:rPr>
        <w:t xml:space="preserve">window that provides numerous automated call </w:t>
      </w:r>
      <w:r w:rsidR="0076564F" w:rsidRPr="0040459A">
        <w:rPr>
          <w:rFonts w:ascii="Times New Roman" w:hAnsi="Times New Roman" w:cs="Times New Roman"/>
          <w:sz w:val="20"/>
          <w:szCs w:val="20"/>
        </w:rPr>
        <w:t>center functions</w:t>
      </w:r>
      <w:r w:rsidR="00143984">
        <w:rPr>
          <w:rFonts w:ascii="Times New Roman" w:hAnsi="Times New Roman" w:cs="Times New Roman"/>
          <w:sz w:val="20"/>
          <w:szCs w:val="20"/>
        </w:rPr>
        <w:t>,</w:t>
      </w:r>
      <w:r w:rsidR="00A34EE6">
        <w:rPr>
          <w:rFonts w:ascii="Times New Roman" w:hAnsi="Times New Roman" w:cs="Times New Roman"/>
          <w:sz w:val="20"/>
          <w:szCs w:val="20"/>
        </w:rPr>
        <w:t xml:space="preserve"> including but not limit to:</w:t>
      </w:r>
      <w:r w:rsidR="00CE3B29" w:rsidRPr="00404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459A" w:rsidRDefault="00143984" w:rsidP="003D114B">
      <w:pPr>
        <w:pStyle w:val="ListParagraph"/>
        <w:numPr>
          <w:ilvl w:val="3"/>
          <w:numId w:val="39"/>
        </w:numPr>
        <w:spacing w:after="0"/>
        <w:ind w:left="3060" w:hanging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CE3B29" w:rsidRPr="0040459A">
        <w:rPr>
          <w:rFonts w:ascii="Times New Roman" w:hAnsi="Times New Roman" w:cs="Times New Roman"/>
          <w:sz w:val="20"/>
          <w:szCs w:val="20"/>
        </w:rPr>
        <w:t>pdated on the representative’s desktop as the call is connected to the representative’s phone</w:t>
      </w:r>
      <w:r>
        <w:rPr>
          <w:rFonts w:ascii="Times New Roman" w:hAnsi="Times New Roman" w:cs="Times New Roman"/>
          <w:sz w:val="20"/>
          <w:szCs w:val="20"/>
        </w:rPr>
        <w:t>; and</w:t>
      </w:r>
    </w:p>
    <w:p w:rsidR="0040459A" w:rsidRDefault="00CE3B29" w:rsidP="003D114B">
      <w:pPr>
        <w:pStyle w:val="ListParagraph"/>
        <w:numPr>
          <w:ilvl w:val="3"/>
          <w:numId w:val="39"/>
        </w:numPr>
        <w:spacing w:after="0"/>
        <w:ind w:left="3060" w:hanging="900"/>
        <w:jc w:val="both"/>
        <w:rPr>
          <w:rFonts w:ascii="Times New Roman" w:hAnsi="Times New Roman" w:cs="Times New Roman"/>
          <w:sz w:val="20"/>
          <w:szCs w:val="20"/>
        </w:rPr>
      </w:pPr>
      <w:r w:rsidRPr="0040459A">
        <w:rPr>
          <w:rFonts w:ascii="Times New Roman" w:hAnsi="Times New Roman" w:cs="Times New Roman"/>
          <w:sz w:val="20"/>
          <w:szCs w:val="20"/>
        </w:rPr>
        <w:t>Provide</w:t>
      </w:r>
      <w:r w:rsidR="00143984">
        <w:rPr>
          <w:rFonts w:ascii="Times New Roman" w:hAnsi="Times New Roman" w:cs="Times New Roman"/>
          <w:sz w:val="20"/>
          <w:szCs w:val="20"/>
        </w:rPr>
        <w:t>s</w:t>
      </w:r>
      <w:r w:rsidRPr="0040459A">
        <w:rPr>
          <w:rFonts w:ascii="Times New Roman" w:hAnsi="Times New Roman" w:cs="Times New Roman"/>
          <w:sz w:val="20"/>
          <w:szCs w:val="20"/>
        </w:rPr>
        <w:t xml:space="preserve"> the representative with a summary of the call</w:t>
      </w:r>
      <w:r w:rsidR="00143984">
        <w:rPr>
          <w:rFonts w:ascii="Times New Roman" w:hAnsi="Times New Roman" w:cs="Times New Roman"/>
          <w:sz w:val="20"/>
          <w:szCs w:val="20"/>
        </w:rPr>
        <w:t>; and</w:t>
      </w:r>
    </w:p>
    <w:p w:rsidR="0040459A" w:rsidRDefault="00CE3B29" w:rsidP="003D114B">
      <w:pPr>
        <w:pStyle w:val="ListParagraph"/>
        <w:numPr>
          <w:ilvl w:val="3"/>
          <w:numId w:val="39"/>
        </w:numPr>
        <w:spacing w:after="0"/>
        <w:ind w:left="3060" w:hanging="900"/>
        <w:jc w:val="both"/>
        <w:rPr>
          <w:rFonts w:ascii="Times New Roman" w:hAnsi="Times New Roman" w:cs="Times New Roman"/>
          <w:sz w:val="20"/>
          <w:szCs w:val="20"/>
        </w:rPr>
      </w:pPr>
      <w:r w:rsidRPr="0040459A">
        <w:rPr>
          <w:rFonts w:ascii="Times New Roman" w:hAnsi="Times New Roman" w:cs="Times New Roman"/>
          <w:sz w:val="20"/>
          <w:szCs w:val="20"/>
        </w:rPr>
        <w:t>Include</w:t>
      </w:r>
      <w:r w:rsidR="00143984">
        <w:rPr>
          <w:rFonts w:ascii="Times New Roman" w:hAnsi="Times New Roman" w:cs="Times New Roman"/>
          <w:sz w:val="20"/>
          <w:szCs w:val="20"/>
        </w:rPr>
        <w:t>s</w:t>
      </w:r>
      <w:r w:rsidRPr="0040459A">
        <w:rPr>
          <w:rFonts w:ascii="Times New Roman" w:hAnsi="Times New Roman" w:cs="Times New Roman"/>
          <w:sz w:val="20"/>
          <w:szCs w:val="20"/>
        </w:rPr>
        <w:t xml:space="preserve"> information gathered from the caller by the system</w:t>
      </w:r>
      <w:r w:rsidR="00143984">
        <w:rPr>
          <w:rFonts w:ascii="Times New Roman" w:hAnsi="Times New Roman" w:cs="Times New Roman"/>
          <w:sz w:val="20"/>
          <w:szCs w:val="20"/>
        </w:rPr>
        <w:t>; and</w:t>
      </w:r>
      <w:r w:rsidRPr="00404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459A" w:rsidRDefault="00CE3B29" w:rsidP="003D114B">
      <w:pPr>
        <w:pStyle w:val="ListParagraph"/>
        <w:numPr>
          <w:ilvl w:val="3"/>
          <w:numId w:val="39"/>
        </w:numPr>
        <w:spacing w:after="0"/>
        <w:ind w:left="3060" w:hanging="900"/>
        <w:jc w:val="both"/>
        <w:rPr>
          <w:rFonts w:ascii="Times New Roman" w:hAnsi="Times New Roman" w:cs="Times New Roman"/>
          <w:sz w:val="20"/>
          <w:szCs w:val="20"/>
        </w:rPr>
      </w:pPr>
      <w:r w:rsidRPr="0040459A">
        <w:rPr>
          <w:rFonts w:ascii="Times New Roman" w:hAnsi="Times New Roman" w:cs="Times New Roman"/>
          <w:sz w:val="20"/>
          <w:szCs w:val="20"/>
        </w:rPr>
        <w:t>Allow</w:t>
      </w:r>
      <w:r w:rsidR="00143984">
        <w:rPr>
          <w:rFonts w:ascii="Times New Roman" w:hAnsi="Times New Roman" w:cs="Times New Roman"/>
          <w:sz w:val="20"/>
          <w:szCs w:val="20"/>
        </w:rPr>
        <w:t>s</w:t>
      </w:r>
      <w:r w:rsidRPr="0040459A">
        <w:rPr>
          <w:rFonts w:ascii="Times New Roman" w:hAnsi="Times New Roman" w:cs="Times New Roman"/>
          <w:sz w:val="20"/>
          <w:szCs w:val="20"/>
        </w:rPr>
        <w:t xml:space="preserve"> the representative to add a third party </w:t>
      </w:r>
      <w:r w:rsidR="00143984">
        <w:rPr>
          <w:rFonts w:ascii="Times New Roman" w:hAnsi="Times New Roman" w:cs="Times New Roman"/>
          <w:sz w:val="20"/>
          <w:szCs w:val="20"/>
        </w:rPr>
        <w:t>(</w:t>
      </w:r>
      <w:r w:rsidRPr="0040459A">
        <w:rPr>
          <w:rFonts w:ascii="Times New Roman" w:hAnsi="Times New Roman" w:cs="Times New Roman"/>
          <w:sz w:val="20"/>
          <w:szCs w:val="20"/>
        </w:rPr>
        <w:t>in</w:t>
      </w:r>
      <w:r w:rsidR="00143984">
        <w:rPr>
          <w:rFonts w:ascii="Times New Roman" w:hAnsi="Times New Roman" w:cs="Times New Roman"/>
          <w:sz w:val="20"/>
          <w:szCs w:val="20"/>
        </w:rPr>
        <w:t>side</w:t>
      </w:r>
      <w:r w:rsidRPr="0040459A">
        <w:rPr>
          <w:rFonts w:ascii="Times New Roman" w:hAnsi="Times New Roman" w:cs="Times New Roman"/>
          <w:sz w:val="20"/>
          <w:szCs w:val="20"/>
        </w:rPr>
        <w:t xml:space="preserve"> or out</w:t>
      </w:r>
      <w:r w:rsidR="00143984">
        <w:rPr>
          <w:rFonts w:ascii="Times New Roman" w:hAnsi="Times New Roman" w:cs="Times New Roman"/>
          <w:sz w:val="20"/>
          <w:szCs w:val="20"/>
        </w:rPr>
        <w:t>side of the Court</w:t>
      </w:r>
      <w:r w:rsidRPr="0040459A">
        <w:rPr>
          <w:rFonts w:ascii="Times New Roman" w:hAnsi="Times New Roman" w:cs="Times New Roman"/>
          <w:sz w:val="20"/>
          <w:szCs w:val="20"/>
        </w:rPr>
        <w:t>) to an existing call</w:t>
      </w:r>
      <w:r w:rsidR="00143984">
        <w:rPr>
          <w:rFonts w:ascii="Times New Roman" w:hAnsi="Times New Roman" w:cs="Times New Roman"/>
          <w:sz w:val="20"/>
          <w:szCs w:val="20"/>
        </w:rPr>
        <w:t>; and</w:t>
      </w:r>
    </w:p>
    <w:p w:rsidR="0040459A" w:rsidRDefault="00CE3B29" w:rsidP="003D114B">
      <w:pPr>
        <w:pStyle w:val="ListParagraph"/>
        <w:numPr>
          <w:ilvl w:val="3"/>
          <w:numId w:val="39"/>
        </w:numPr>
        <w:spacing w:after="0"/>
        <w:ind w:left="3060" w:hanging="900"/>
        <w:jc w:val="both"/>
        <w:rPr>
          <w:rFonts w:ascii="Times New Roman" w:hAnsi="Times New Roman" w:cs="Times New Roman"/>
          <w:sz w:val="20"/>
          <w:szCs w:val="20"/>
        </w:rPr>
      </w:pPr>
      <w:r w:rsidRPr="0040459A">
        <w:rPr>
          <w:rFonts w:ascii="Times New Roman" w:hAnsi="Times New Roman" w:cs="Times New Roman"/>
          <w:sz w:val="20"/>
          <w:szCs w:val="20"/>
        </w:rPr>
        <w:t>“Pop” the juror’s screen to the representative desktop if available as the call is received by the agent</w:t>
      </w:r>
      <w:r w:rsidR="00143984">
        <w:rPr>
          <w:rFonts w:ascii="Times New Roman" w:hAnsi="Times New Roman" w:cs="Times New Roman"/>
          <w:sz w:val="20"/>
          <w:szCs w:val="20"/>
        </w:rPr>
        <w:t>.</w:t>
      </w:r>
    </w:p>
    <w:p w:rsidR="00BD1A8A" w:rsidRPr="00BD1A8A" w:rsidRDefault="00BD1A8A" w:rsidP="003D114B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40459A" w:rsidRPr="0040459A" w:rsidRDefault="00CE3B29" w:rsidP="003D114B">
      <w:pPr>
        <w:pStyle w:val="ListParagraph"/>
        <w:numPr>
          <w:ilvl w:val="1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459A">
        <w:rPr>
          <w:rFonts w:ascii="Times New Roman" w:hAnsi="Times New Roman" w:cs="Times New Roman"/>
          <w:sz w:val="20"/>
          <w:szCs w:val="20"/>
          <w:u w:val="single"/>
        </w:rPr>
        <w:t>Deliverables</w:t>
      </w:r>
    </w:p>
    <w:p w:rsidR="0040459A" w:rsidRDefault="00CE3B29" w:rsidP="003D114B">
      <w:pPr>
        <w:pStyle w:val="ListParagraph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459A">
        <w:rPr>
          <w:rFonts w:ascii="Times New Roman" w:hAnsi="Times New Roman" w:cs="Times New Roman"/>
          <w:sz w:val="20"/>
          <w:szCs w:val="20"/>
        </w:rPr>
        <w:t xml:space="preserve">Project </w:t>
      </w:r>
      <w:r w:rsidR="0073197E">
        <w:rPr>
          <w:rFonts w:ascii="Times New Roman" w:hAnsi="Times New Roman" w:cs="Times New Roman"/>
          <w:sz w:val="20"/>
          <w:szCs w:val="20"/>
        </w:rPr>
        <w:t>p</w:t>
      </w:r>
      <w:r w:rsidRPr="0040459A">
        <w:rPr>
          <w:rFonts w:ascii="Times New Roman" w:hAnsi="Times New Roman" w:cs="Times New Roman"/>
          <w:sz w:val="20"/>
          <w:szCs w:val="20"/>
        </w:rPr>
        <w:t>lan</w:t>
      </w:r>
      <w:r w:rsidR="0073197E">
        <w:rPr>
          <w:rFonts w:ascii="Times New Roman" w:hAnsi="Times New Roman" w:cs="Times New Roman"/>
          <w:sz w:val="20"/>
          <w:szCs w:val="20"/>
        </w:rPr>
        <w:t>.</w:t>
      </w:r>
    </w:p>
    <w:p w:rsidR="0040459A" w:rsidRDefault="0073197E" w:rsidP="003D114B">
      <w:pPr>
        <w:pStyle w:val="ListParagraph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Weekly s</w:t>
      </w:r>
      <w:r w:rsidR="00CE3B29" w:rsidRPr="0040459A">
        <w:rPr>
          <w:rFonts w:ascii="Times New Roman" w:hAnsi="Times New Roman" w:cs="Times New Roman"/>
          <w:sz w:val="20"/>
          <w:szCs w:val="20"/>
        </w:rPr>
        <w:t xml:space="preserve">tatus </w:t>
      </w:r>
      <w:r>
        <w:rPr>
          <w:rFonts w:ascii="Times New Roman" w:hAnsi="Times New Roman" w:cs="Times New Roman"/>
          <w:sz w:val="20"/>
          <w:szCs w:val="20"/>
        </w:rPr>
        <w:t>c</w:t>
      </w:r>
      <w:r w:rsidR="00CE3B29" w:rsidRPr="0040459A">
        <w:rPr>
          <w:rFonts w:ascii="Times New Roman" w:hAnsi="Times New Roman" w:cs="Times New Roman"/>
          <w:sz w:val="20"/>
          <w:szCs w:val="20"/>
        </w:rPr>
        <w:t>alls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3197E" w:rsidRDefault="009B359E" w:rsidP="003D114B">
      <w:pPr>
        <w:pStyle w:val="ListParagraph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Pre-implementation d</w:t>
      </w:r>
      <w:r w:rsidR="0073197E" w:rsidRPr="0040459A">
        <w:rPr>
          <w:rFonts w:ascii="Times New Roman" w:hAnsi="Times New Roman" w:cs="Times New Roman"/>
          <w:sz w:val="20"/>
          <w:szCs w:val="20"/>
        </w:rPr>
        <w:t>ocumentation</w:t>
      </w:r>
      <w:r w:rsidR="0073197E">
        <w:rPr>
          <w:rFonts w:ascii="Times New Roman" w:hAnsi="Times New Roman" w:cs="Times New Roman"/>
          <w:sz w:val="20"/>
          <w:szCs w:val="20"/>
        </w:rPr>
        <w:t>:</w:t>
      </w:r>
    </w:p>
    <w:p w:rsidR="00EA7DD2" w:rsidRDefault="00EA7DD2" w:rsidP="003D114B">
      <w:pPr>
        <w:pStyle w:val="ListParagraph"/>
        <w:numPr>
          <w:ilvl w:val="3"/>
          <w:numId w:val="39"/>
        </w:numPr>
        <w:spacing w:after="0"/>
        <w:ind w:left="3060" w:hanging="900"/>
        <w:jc w:val="both"/>
        <w:rPr>
          <w:rFonts w:ascii="Times New Roman" w:hAnsi="Times New Roman" w:cs="Times New Roman"/>
          <w:sz w:val="20"/>
          <w:szCs w:val="20"/>
        </w:rPr>
      </w:pPr>
      <w:r w:rsidRPr="0040459A">
        <w:rPr>
          <w:rFonts w:ascii="Times New Roman" w:hAnsi="Times New Roman" w:cs="Times New Roman"/>
          <w:sz w:val="20"/>
          <w:szCs w:val="20"/>
        </w:rPr>
        <w:t>Scripts and Translations Sign-offs</w:t>
      </w:r>
      <w:r w:rsidR="0073197E">
        <w:rPr>
          <w:rFonts w:ascii="Times New Roman" w:hAnsi="Times New Roman" w:cs="Times New Roman"/>
          <w:sz w:val="20"/>
          <w:szCs w:val="20"/>
        </w:rPr>
        <w:t>; and</w:t>
      </w:r>
    </w:p>
    <w:p w:rsidR="0040459A" w:rsidRDefault="00CE3B29" w:rsidP="003D114B">
      <w:pPr>
        <w:pStyle w:val="ListParagraph"/>
        <w:numPr>
          <w:ilvl w:val="3"/>
          <w:numId w:val="39"/>
        </w:numPr>
        <w:spacing w:after="0"/>
        <w:ind w:left="3060" w:hanging="900"/>
        <w:jc w:val="both"/>
        <w:rPr>
          <w:rFonts w:ascii="Times New Roman" w:hAnsi="Times New Roman" w:cs="Times New Roman"/>
          <w:sz w:val="20"/>
          <w:szCs w:val="20"/>
        </w:rPr>
      </w:pPr>
      <w:r w:rsidRPr="0040459A">
        <w:rPr>
          <w:rFonts w:ascii="Times New Roman" w:hAnsi="Times New Roman" w:cs="Times New Roman"/>
          <w:sz w:val="20"/>
          <w:szCs w:val="20"/>
        </w:rPr>
        <w:t>Mock-ups</w:t>
      </w:r>
      <w:r w:rsidR="0073197E">
        <w:rPr>
          <w:rFonts w:ascii="Times New Roman" w:hAnsi="Times New Roman" w:cs="Times New Roman"/>
          <w:sz w:val="20"/>
          <w:szCs w:val="20"/>
        </w:rPr>
        <w:t>; and</w:t>
      </w:r>
    </w:p>
    <w:p w:rsidR="0040459A" w:rsidRDefault="009B359E" w:rsidP="003D114B">
      <w:pPr>
        <w:pStyle w:val="ListParagraph"/>
        <w:numPr>
          <w:ilvl w:val="3"/>
          <w:numId w:val="39"/>
        </w:numPr>
        <w:spacing w:after="0"/>
        <w:ind w:left="3060" w:hanging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Sample c</w:t>
      </w:r>
      <w:r w:rsidR="00CE3B29" w:rsidRPr="0040459A">
        <w:rPr>
          <w:rFonts w:ascii="Times New Roman" w:hAnsi="Times New Roman" w:cs="Times New Roman"/>
          <w:sz w:val="20"/>
          <w:szCs w:val="20"/>
        </w:rPr>
        <w:t xml:space="preserve">ustom and </w:t>
      </w:r>
      <w:r w:rsidR="003D114B">
        <w:rPr>
          <w:rFonts w:ascii="Times New Roman" w:hAnsi="Times New Roman" w:cs="Times New Roman"/>
          <w:sz w:val="20"/>
          <w:szCs w:val="20"/>
        </w:rPr>
        <w:t>pre-configured</w:t>
      </w:r>
      <w:r w:rsidR="00CE3B29" w:rsidRPr="004045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="00CE3B29" w:rsidRPr="0040459A">
        <w:rPr>
          <w:rFonts w:ascii="Times New Roman" w:hAnsi="Times New Roman" w:cs="Times New Roman"/>
          <w:sz w:val="20"/>
          <w:szCs w:val="20"/>
        </w:rPr>
        <w:t>eports</w:t>
      </w:r>
      <w:r w:rsidR="0073197E">
        <w:rPr>
          <w:rFonts w:ascii="Times New Roman" w:hAnsi="Times New Roman" w:cs="Times New Roman"/>
          <w:sz w:val="20"/>
          <w:szCs w:val="20"/>
        </w:rPr>
        <w:t>; and</w:t>
      </w:r>
    </w:p>
    <w:p w:rsidR="0040459A" w:rsidRDefault="00CE3B29" w:rsidP="003D114B">
      <w:pPr>
        <w:pStyle w:val="ListParagraph"/>
        <w:numPr>
          <w:ilvl w:val="3"/>
          <w:numId w:val="39"/>
        </w:numPr>
        <w:spacing w:after="0"/>
        <w:ind w:left="3060" w:hanging="900"/>
        <w:jc w:val="both"/>
        <w:rPr>
          <w:rFonts w:ascii="Times New Roman" w:hAnsi="Times New Roman" w:cs="Times New Roman"/>
          <w:sz w:val="20"/>
          <w:szCs w:val="20"/>
        </w:rPr>
      </w:pPr>
      <w:r w:rsidRPr="0040459A">
        <w:rPr>
          <w:rFonts w:ascii="Times New Roman" w:hAnsi="Times New Roman" w:cs="Times New Roman"/>
          <w:sz w:val="20"/>
          <w:szCs w:val="20"/>
        </w:rPr>
        <w:t>Statistics</w:t>
      </w:r>
      <w:r w:rsidR="0073197E">
        <w:rPr>
          <w:rFonts w:ascii="Times New Roman" w:hAnsi="Times New Roman" w:cs="Times New Roman"/>
          <w:sz w:val="20"/>
          <w:szCs w:val="20"/>
        </w:rPr>
        <w:t>.</w:t>
      </w:r>
    </w:p>
    <w:p w:rsidR="00EA7DD2" w:rsidRDefault="00EA7DD2" w:rsidP="003D114B">
      <w:pPr>
        <w:pStyle w:val="ListParagraph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459A">
        <w:rPr>
          <w:rFonts w:ascii="Times New Roman" w:hAnsi="Times New Roman" w:cs="Times New Roman"/>
          <w:sz w:val="20"/>
          <w:szCs w:val="20"/>
        </w:rPr>
        <w:t>Training</w:t>
      </w:r>
      <w:r w:rsidR="0073197E">
        <w:rPr>
          <w:rFonts w:ascii="Times New Roman" w:hAnsi="Times New Roman" w:cs="Times New Roman"/>
          <w:sz w:val="20"/>
          <w:szCs w:val="20"/>
        </w:rPr>
        <w:t>.</w:t>
      </w:r>
    </w:p>
    <w:p w:rsidR="009B359E" w:rsidRDefault="0073197E" w:rsidP="003D114B">
      <w:pPr>
        <w:pStyle w:val="ListParagraph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Implementation.</w:t>
      </w:r>
    </w:p>
    <w:p w:rsidR="0040459A" w:rsidRDefault="00CE3B29" w:rsidP="003D114B">
      <w:pPr>
        <w:pStyle w:val="ListParagraph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59E">
        <w:rPr>
          <w:rFonts w:ascii="Times New Roman" w:hAnsi="Times New Roman" w:cs="Times New Roman"/>
          <w:sz w:val="20"/>
          <w:szCs w:val="20"/>
        </w:rPr>
        <w:t>Support</w:t>
      </w:r>
      <w:r w:rsidR="009B359E" w:rsidRPr="009B359E">
        <w:rPr>
          <w:rFonts w:ascii="Times New Roman" w:hAnsi="Times New Roman" w:cs="Times New Roman"/>
          <w:sz w:val="20"/>
          <w:szCs w:val="20"/>
        </w:rPr>
        <w:t xml:space="preserve">. </w:t>
      </w:r>
      <w:r w:rsidR="0073197E" w:rsidRPr="009B359E">
        <w:rPr>
          <w:rFonts w:ascii="Times New Roman" w:hAnsi="Times New Roman" w:cs="Times New Roman"/>
          <w:sz w:val="20"/>
          <w:szCs w:val="20"/>
        </w:rPr>
        <w:t>Three (</w:t>
      </w:r>
      <w:r w:rsidRPr="009B359E">
        <w:rPr>
          <w:rFonts w:ascii="Times New Roman" w:hAnsi="Times New Roman" w:cs="Times New Roman"/>
          <w:sz w:val="20"/>
          <w:szCs w:val="20"/>
        </w:rPr>
        <w:t>3</w:t>
      </w:r>
      <w:r w:rsidR="0073197E" w:rsidRPr="009B359E">
        <w:rPr>
          <w:rFonts w:ascii="Times New Roman" w:hAnsi="Times New Roman" w:cs="Times New Roman"/>
          <w:sz w:val="20"/>
          <w:szCs w:val="20"/>
        </w:rPr>
        <w:t>)</w:t>
      </w:r>
      <w:r w:rsidRPr="009B359E">
        <w:rPr>
          <w:rFonts w:ascii="Times New Roman" w:hAnsi="Times New Roman" w:cs="Times New Roman"/>
          <w:sz w:val="20"/>
          <w:szCs w:val="20"/>
        </w:rPr>
        <w:t xml:space="preserve"> years </w:t>
      </w:r>
      <w:r w:rsidR="00E94DC8" w:rsidRPr="009B359E">
        <w:rPr>
          <w:rFonts w:ascii="Times New Roman" w:hAnsi="Times New Roman" w:cs="Times New Roman"/>
          <w:sz w:val="20"/>
          <w:szCs w:val="20"/>
        </w:rPr>
        <w:t>maintenance and support</w:t>
      </w:r>
      <w:r w:rsidR="0073197E" w:rsidRPr="009B359E">
        <w:rPr>
          <w:rFonts w:ascii="Times New Roman" w:hAnsi="Times New Roman" w:cs="Times New Roman"/>
          <w:sz w:val="20"/>
          <w:szCs w:val="20"/>
        </w:rPr>
        <w:t xml:space="preserve"> beginning a</w:t>
      </w:r>
      <w:r w:rsidR="0046015A" w:rsidRPr="009B359E">
        <w:rPr>
          <w:rFonts w:ascii="Times New Roman" w:hAnsi="Times New Roman" w:cs="Times New Roman"/>
          <w:sz w:val="20"/>
          <w:szCs w:val="20"/>
        </w:rPr>
        <w:t>fter</w:t>
      </w:r>
      <w:r w:rsidR="0073197E" w:rsidRPr="009B359E">
        <w:rPr>
          <w:rFonts w:ascii="Times New Roman" w:hAnsi="Times New Roman" w:cs="Times New Roman"/>
          <w:sz w:val="20"/>
          <w:szCs w:val="20"/>
        </w:rPr>
        <w:t xml:space="preserve"> implementation</w:t>
      </w:r>
      <w:r w:rsidR="00E94DC8" w:rsidRPr="009B359E">
        <w:rPr>
          <w:rFonts w:ascii="Times New Roman" w:hAnsi="Times New Roman" w:cs="Times New Roman"/>
          <w:sz w:val="20"/>
          <w:szCs w:val="20"/>
        </w:rPr>
        <w:t xml:space="preserve">, </w:t>
      </w:r>
      <w:r w:rsidRPr="009B359E">
        <w:rPr>
          <w:rFonts w:ascii="Times New Roman" w:hAnsi="Times New Roman" w:cs="Times New Roman"/>
          <w:sz w:val="20"/>
          <w:szCs w:val="20"/>
        </w:rPr>
        <w:t xml:space="preserve">with the option </w:t>
      </w:r>
      <w:r w:rsidR="00E94DC8" w:rsidRPr="009B359E">
        <w:rPr>
          <w:rFonts w:ascii="Times New Roman" w:hAnsi="Times New Roman" w:cs="Times New Roman"/>
          <w:sz w:val="20"/>
          <w:szCs w:val="20"/>
        </w:rPr>
        <w:t>to extend</w:t>
      </w:r>
      <w:r w:rsidR="0073197E" w:rsidRPr="009B359E">
        <w:rPr>
          <w:rFonts w:ascii="Times New Roman" w:hAnsi="Times New Roman" w:cs="Times New Roman"/>
          <w:sz w:val="20"/>
          <w:szCs w:val="20"/>
        </w:rPr>
        <w:t xml:space="preserve"> for one (1) year periods</w:t>
      </w:r>
      <w:r w:rsidR="00E94DC8" w:rsidRPr="009B359E">
        <w:rPr>
          <w:rFonts w:ascii="Times New Roman" w:hAnsi="Times New Roman" w:cs="Times New Roman"/>
          <w:sz w:val="20"/>
          <w:szCs w:val="20"/>
        </w:rPr>
        <w:t>.</w:t>
      </w:r>
    </w:p>
    <w:p w:rsidR="003D114B" w:rsidRPr="003D114B" w:rsidRDefault="003D114B" w:rsidP="003D114B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D114B" w:rsidRDefault="006C085F" w:rsidP="003D114B">
      <w:pPr>
        <w:pStyle w:val="ListParagraph"/>
        <w:numPr>
          <w:ilvl w:val="1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On-going </w:t>
      </w:r>
      <w:r w:rsidR="003D114B" w:rsidRPr="003D114B">
        <w:rPr>
          <w:rFonts w:ascii="Times New Roman" w:hAnsi="Times New Roman" w:cs="Times New Roman"/>
          <w:sz w:val="20"/>
          <w:szCs w:val="20"/>
          <w:u w:val="single"/>
        </w:rPr>
        <w:t>Reports</w:t>
      </w:r>
      <w:r w:rsidR="003D114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D114B" w:rsidRDefault="003D114B" w:rsidP="003D114B">
      <w:pPr>
        <w:pStyle w:val="ListParagraph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Custom and pre-configured </w:t>
      </w:r>
      <w:r w:rsidRPr="009B359E">
        <w:rPr>
          <w:rFonts w:ascii="Times New Roman" w:hAnsi="Times New Roman" w:cs="Times New Roman"/>
          <w:sz w:val="20"/>
          <w:szCs w:val="20"/>
        </w:rPr>
        <w:t>daily IVR and ACD reports</w:t>
      </w:r>
      <w:r>
        <w:rPr>
          <w:rFonts w:ascii="Times New Roman" w:hAnsi="Times New Roman" w:cs="Times New Roman"/>
          <w:sz w:val="20"/>
          <w:szCs w:val="20"/>
        </w:rPr>
        <w:t>; and</w:t>
      </w:r>
    </w:p>
    <w:p w:rsidR="003D114B" w:rsidRDefault="003D114B" w:rsidP="003D114B">
      <w:pPr>
        <w:pStyle w:val="ListParagraph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59E">
        <w:rPr>
          <w:rFonts w:ascii="Times New Roman" w:hAnsi="Times New Roman" w:cs="Times New Roman"/>
          <w:sz w:val="20"/>
          <w:szCs w:val="20"/>
        </w:rPr>
        <w:t>Real-time statistics</w:t>
      </w:r>
      <w:r>
        <w:rPr>
          <w:rFonts w:ascii="Times New Roman" w:hAnsi="Times New Roman" w:cs="Times New Roman"/>
          <w:sz w:val="20"/>
          <w:szCs w:val="20"/>
        </w:rPr>
        <w:t>; and</w:t>
      </w:r>
    </w:p>
    <w:p w:rsidR="003D114B" w:rsidRPr="009B359E" w:rsidRDefault="003D114B" w:rsidP="003D114B">
      <w:pPr>
        <w:pStyle w:val="ListParagraph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59E">
        <w:rPr>
          <w:rFonts w:ascii="Times New Roman" w:hAnsi="Times New Roman" w:cs="Times New Roman"/>
          <w:sz w:val="20"/>
          <w:szCs w:val="20"/>
        </w:rPr>
        <w:t>Display performance data in both numerical and graphical format.</w:t>
      </w:r>
    </w:p>
    <w:p w:rsidR="003D114B" w:rsidRDefault="003D114B" w:rsidP="003D11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114B" w:rsidRPr="003D114B" w:rsidRDefault="003D114B" w:rsidP="003D114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114B">
        <w:rPr>
          <w:rFonts w:ascii="Times New Roman" w:hAnsi="Times New Roman" w:cs="Times New Roman"/>
          <w:i/>
          <w:sz w:val="20"/>
          <w:szCs w:val="20"/>
        </w:rPr>
        <w:t>End of Exhibit A</w:t>
      </w:r>
    </w:p>
    <w:sectPr w:rsidR="003D114B" w:rsidRPr="003D114B" w:rsidSect="00650DE2">
      <w:headerReference w:type="default" r:id="rId9"/>
      <w:footerReference w:type="default" r:id="rId10"/>
      <w:pgSz w:w="12240" w:h="15840"/>
      <w:pgMar w:top="1440" w:right="108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27" w:rsidRDefault="00843327" w:rsidP="00666D21">
      <w:pPr>
        <w:spacing w:after="0" w:line="240" w:lineRule="auto"/>
      </w:pPr>
      <w:r>
        <w:separator/>
      </w:r>
    </w:p>
  </w:endnote>
  <w:endnote w:type="continuationSeparator" w:id="0">
    <w:p w:rsidR="00843327" w:rsidRDefault="00843327" w:rsidP="006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7781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0"/>
          </w:rPr>
        </w:sdtEndPr>
        <w:sdtContent>
          <w:p w:rsidR="003D114B" w:rsidRPr="00311530" w:rsidRDefault="003D114B">
            <w:pPr>
              <w:pStyle w:val="Footer"/>
              <w:jc w:val="right"/>
              <w:rPr>
                <w:rFonts w:ascii="Times New Roman" w:hAnsi="Times New Roman"/>
                <w:sz w:val="20"/>
              </w:rPr>
            </w:pPr>
            <w:r w:rsidRPr="00311530">
              <w:rPr>
                <w:rFonts w:ascii="Times New Roman" w:hAnsi="Times New Roman"/>
                <w:sz w:val="20"/>
              </w:rPr>
              <w:t xml:space="preserve">Exhibit A: Statement of Work // Page </w:t>
            </w:r>
            <w:r w:rsidRPr="00311530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311530">
              <w:rPr>
                <w:rFonts w:ascii="Times New Roman" w:hAnsi="Times New Roman"/>
                <w:bCs/>
                <w:sz w:val="20"/>
              </w:rPr>
              <w:instrText xml:space="preserve"> PAGE </w:instrText>
            </w:r>
            <w:r w:rsidRPr="00311530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F43D6C">
              <w:rPr>
                <w:rFonts w:ascii="Times New Roman" w:hAnsi="Times New Roman"/>
                <w:bCs/>
                <w:noProof/>
                <w:sz w:val="20"/>
              </w:rPr>
              <w:t>1</w:t>
            </w:r>
            <w:r w:rsidRPr="00311530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11530">
              <w:rPr>
                <w:rFonts w:ascii="Times New Roman" w:hAnsi="Times New Roman"/>
                <w:sz w:val="20"/>
              </w:rPr>
              <w:t xml:space="preserve"> of </w:t>
            </w:r>
            <w:r w:rsidRPr="00311530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311530">
              <w:rPr>
                <w:rFonts w:ascii="Times New Roman" w:hAnsi="Times New Roman"/>
                <w:bCs/>
                <w:sz w:val="20"/>
              </w:rPr>
              <w:instrText xml:space="preserve"> NUMPAGES  </w:instrText>
            </w:r>
            <w:r w:rsidRPr="00311530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F43D6C">
              <w:rPr>
                <w:rFonts w:ascii="Times New Roman" w:hAnsi="Times New Roman"/>
                <w:bCs/>
                <w:noProof/>
                <w:sz w:val="20"/>
              </w:rPr>
              <w:t>2</w:t>
            </w:r>
            <w:r w:rsidRPr="00311530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sdtContent>
      </w:sdt>
    </w:sdtContent>
  </w:sdt>
  <w:p w:rsidR="003D114B" w:rsidRPr="00311530" w:rsidRDefault="003D114B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27" w:rsidRDefault="00843327" w:rsidP="00666D21">
      <w:pPr>
        <w:spacing w:after="0" w:line="240" w:lineRule="auto"/>
      </w:pPr>
      <w:r>
        <w:separator/>
      </w:r>
    </w:p>
  </w:footnote>
  <w:footnote w:type="continuationSeparator" w:id="0">
    <w:p w:rsidR="00843327" w:rsidRDefault="00843327" w:rsidP="0066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9D" w:rsidRPr="00F31A9D" w:rsidRDefault="00F31A9D" w:rsidP="00F31A9D">
    <w:pPr>
      <w:pStyle w:val="Header"/>
      <w:rPr>
        <w:rFonts w:ascii="Times New Roman" w:hAnsi="Times New Roman"/>
        <w:sz w:val="20"/>
      </w:rPr>
    </w:pPr>
    <w:r w:rsidRPr="00F31A9D">
      <w:rPr>
        <w:rFonts w:ascii="Times New Roman" w:hAnsi="Times New Roman"/>
        <w:sz w:val="20"/>
      </w:rPr>
      <w:t>RFP Title: Cloud-Based IVR Jury System</w:t>
    </w:r>
  </w:p>
  <w:p w:rsidR="003D114B" w:rsidRDefault="00F31A9D" w:rsidP="00F31A9D">
    <w:pPr>
      <w:pStyle w:val="Header"/>
    </w:pPr>
    <w:r w:rsidRPr="00F31A9D">
      <w:rPr>
        <w:rFonts w:ascii="Times New Roman" w:hAnsi="Times New Roman"/>
        <w:sz w:val="20"/>
      </w:rPr>
      <w:t>RFP Number: 19-21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96F4C"/>
    <w:multiLevelType w:val="hybridMultilevel"/>
    <w:tmpl w:val="22988C3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AC1F09"/>
    <w:multiLevelType w:val="singleLevel"/>
    <w:tmpl w:val="510A6F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">
    <w:nsid w:val="073121C0"/>
    <w:multiLevelType w:val="hybridMultilevel"/>
    <w:tmpl w:val="057E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30291"/>
    <w:multiLevelType w:val="hybridMultilevel"/>
    <w:tmpl w:val="52D89884"/>
    <w:lvl w:ilvl="0" w:tplc="FFFFFFFF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F67768"/>
    <w:multiLevelType w:val="hybridMultilevel"/>
    <w:tmpl w:val="4E6C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A5519"/>
    <w:multiLevelType w:val="singleLevel"/>
    <w:tmpl w:val="510A6F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7">
    <w:nsid w:val="0F3102B0"/>
    <w:multiLevelType w:val="hybridMultilevel"/>
    <w:tmpl w:val="7F649EF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55287F"/>
    <w:multiLevelType w:val="hybridMultilevel"/>
    <w:tmpl w:val="B1A22444"/>
    <w:lvl w:ilvl="0" w:tplc="FFFFFFFF">
      <w:start w:val="7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553AE"/>
    <w:multiLevelType w:val="hybridMultilevel"/>
    <w:tmpl w:val="E8B6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D783C"/>
    <w:multiLevelType w:val="singleLevel"/>
    <w:tmpl w:val="510A6F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1">
    <w:nsid w:val="18F537D3"/>
    <w:multiLevelType w:val="singleLevel"/>
    <w:tmpl w:val="48903C92"/>
    <w:lvl w:ilvl="0">
      <w:start w:val="1"/>
      <w:numFmt w:val="bullet"/>
      <w:pStyle w:val="bullet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9F5001D"/>
    <w:multiLevelType w:val="multilevel"/>
    <w:tmpl w:val="13343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AA57492"/>
    <w:multiLevelType w:val="singleLevel"/>
    <w:tmpl w:val="EB1AD9EE"/>
    <w:lvl w:ilvl="0">
      <w:start w:val="1"/>
      <w:numFmt w:val="none"/>
      <w:pStyle w:val="BodyNotes"/>
      <w:lvlText w:val="NOTES:"/>
      <w:lvlJc w:val="left"/>
      <w:pPr>
        <w:tabs>
          <w:tab w:val="num" w:pos="936"/>
        </w:tabs>
        <w:ind w:left="936" w:hanging="936"/>
      </w:pPr>
      <w:rPr>
        <w:rFonts w:ascii="Arial" w:hAnsi="Arial" w:hint="default"/>
      </w:rPr>
    </w:lvl>
  </w:abstractNum>
  <w:abstractNum w:abstractNumId="14">
    <w:nsid w:val="1BE132A3"/>
    <w:multiLevelType w:val="multilevel"/>
    <w:tmpl w:val="C71637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5">
    <w:nsid w:val="1C356002"/>
    <w:multiLevelType w:val="singleLevel"/>
    <w:tmpl w:val="EADC9C90"/>
    <w:lvl w:ilvl="0">
      <w:start w:val="1"/>
      <w:numFmt w:val="none"/>
      <w:lvlText w:val="NOTE:"/>
      <w:legacy w:legacy="1" w:legacySpace="0" w:legacyIndent="864"/>
      <w:lvlJc w:val="left"/>
      <w:pPr>
        <w:ind w:left="864" w:hanging="864"/>
      </w:pPr>
    </w:lvl>
  </w:abstractNum>
  <w:abstractNum w:abstractNumId="16">
    <w:nsid w:val="20406D06"/>
    <w:multiLevelType w:val="singleLevel"/>
    <w:tmpl w:val="8C88C7D2"/>
    <w:lvl w:ilvl="0">
      <w:start w:val="1"/>
      <w:numFmt w:val="none"/>
      <w:pStyle w:val="bodyresult"/>
      <w:lvlText w:val="RESULT: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</w:abstractNum>
  <w:abstractNum w:abstractNumId="17">
    <w:nsid w:val="20FF16FE"/>
    <w:multiLevelType w:val="hybridMultilevel"/>
    <w:tmpl w:val="7996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3014C1"/>
    <w:multiLevelType w:val="hybridMultilevel"/>
    <w:tmpl w:val="4CFC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65C19"/>
    <w:multiLevelType w:val="hybridMultilevel"/>
    <w:tmpl w:val="E16C8F9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F12716"/>
    <w:multiLevelType w:val="hybridMultilevel"/>
    <w:tmpl w:val="629EAE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7A06D15"/>
    <w:multiLevelType w:val="singleLevel"/>
    <w:tmpl w:val="DBB2B3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0486BF2"/>
    <w:multiLevelType w:val="hybridMultilevel"/>
    <w:tmpl w:val="F8823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26D7D"/>
    <w:multiLevelType w:val="hybridMultilevel"/>
    <w:tmpl w:val="412E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055571"/>
    <w:multiLevelType w:val="hybridMultilevel"/>
    <w:tmpl w:val="551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182E94"/>
    <w:multiLevelType w:val="singleLevel"/>
    <w:tmpl w:val="DBB2B3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8F30BE0"/>
    <w:multiLevelType w:val="singleLevel"/>
    <w:tmpl w:val="A2E80974"/>
    <w:lvl w:ilvl="0">
      <w:start w:val="1"/>
      <w:numFmt w:val="none"/>
      <w:lvlText w:val="IMPORTANT:"/>
      <w:legacy w:legacy="1" w:legacySpace="0" w:legacyIndent="1512"/>
      <w:lvlJc w:val="left"/>
      <w:pPr>
        <w:ind w:left="1512" w:hanging="1512"/>
      </w:pPr>
      <w:rPr>
        <w:b/>
        <w:i w:val="0"/>
      </w:rPr>
    </w:lvl>
  </w:abstractNum>
  <w:abstractNum w:abstractNumId="27">
    <w:nsid w:val="39C1624B"/>
    <w:multiLevelType w:val="hybridMultilevel"/>
    <w:tmpl w:val="2E9A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4F6B8C"/>
    <w:multiLevelType w:val="singleLevel"/>
    <w:tmpl w:val="4B70886A"/>
    <w:lvl w:ilvl="0">
      <w:start w:val="1"/>
      <w:numFmt w:val="none"/>
      <w:lvlText w:val="IMPORTANT:"/>
      <w:legacy w:legacy="1" w:legacySpace="0" w:legacyIndent="1512"/>
      <w:lvlJc w:val="left"/>
      <w:pPr>
        <w:ind w:left="1512" w:hanging="1512"/>
      </w:pPr>
      <w:rPr>
        <w:b/>
        <w:i w:val="0"/>
      </w:rPr>
    </w:lvl>
  </w:abstractNum>
  <w:abstractNum w:abstractNumId="29">
    <w:nsid w:val="43FB3F8F"/>
    <w:multiLevelType w:val="multilevel"/>
    <w:tmpl w:val="F420119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0">
    <w:nsid w:val="5220592D"/>
    <w:multiLevelType w:val="hybridMultilevel"/>
    <w:tmpl w:val="D9AC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F7685"/>
    <w:multiLevelType w:val="hybridMultilevel"/>
    <w:tmpl w:val="1D5A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07819"/>
    <w:multiLevelType w:val="hybridMultilevel"/>
    <w:tmpl w:val="959E57B8"/>
    <w:lvl w:ilvl="0" w:tplc="FFFFFFFF">
      <w:start w:val="9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5717AA"/>
    <w:multiLevelType w:val="singleLevel"/>
    <w:tmpl w:val="5B10CB38"/>
    <w:lvl w:ilvl="0">
      <w:start w:val="1"/>
      <w:numFmt w:val="none"/>
      <w:pStyle w:val="BodyExample"/>
      <w:lvlText w:val="EXAMPLE:"/>
      <w:lvlJc w:val="left"/>
      <w:pPr>
        <w:tabs>
          <w:tab w:val="num" w:pos="1224"/>
        </w:tabs>
        <w:ind w:left="1224" w:hanging="1224"/>
      </w:pPr>
      <w:rPr>
        <w:rFonts w:ascii="Arial" w:hAnsi="Arial" w:hint="default"/>
      </w:rPr>
    </w:lvl>
  </w:abstractNum>
  <w:abstractNum w:abstractNumId="34">
    <w:nsid w:val="5E286DA0"/>
    <w:multiLevelType w:val="hybridMultilevel"/>
    <w:tmpl w:val="E01A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624C8"/>
    <w:multiLevelType w:val="singleLevel"/>
    <w:tmpl w:val="DBB2B3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5F1270A7"/>
    <w:multiLevelType w:val="hybridMultilevel"/>
    <w:tmpl w:val="FB7A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A79EB"/>
    <w:multiLevelType w:val="multilevel"/>
    <w:tmpl w:val="13343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71D0620"/>
    <w:multiLevelType w:val="singleLevel"/>
    <w:tmpl w:val="510A6F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9">
    <w:nsid w:val="689570A7"/>
    <w:multiLevelType w:val="singleLevel"/>
    <w:tmpl w:val="510A6F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40">
    <w:nsid w:val="750627FA"/>
    <w:multiLevelType w:val="singleLevel"/>
    <w:tmpl w:val="EADC9C90"/>
    <w:lvl w:ilvl="0">
      <w:start w:val="1"/>
      <w:numFmt w:val="none"/>
      <w:lvlText w:val="NOTE:"/>
      <w:legacy w:legacy="1" w:legacySpace="0" w:legacyIndent="864"/>
      <w:lvlJc w:val="left"/>
      <w:pPr>
        <w:ind w:left="864" w:hanging="864"/>
      </w:pPr>
    </w:lvl>
  </w:abstractNum>
  <w:abstractNum w:abstractNumId="41">
    <w:nsid w:val="7BAA762A"/>
    <w:multiLevelType w:val="hybridMultilevel"/>
    <w:tmpl w:val="7242D710"/>
    <w:lvl w:ilvl="0" w:tplc="FFFFFFFF">
      <w:start w:val="8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BD06BA"/>
    <w:multiLevelType w:val="singleLevel"/>
    <w:tmpl w:val="7C6CCDF4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sz w:val="14"/>
        </w:rPr>
      </w:lvl>
    </w:lvlOverride>
  </w:num>
  <w:num w:numId="3">
    <w:abstractNumId w:val="33"/>
  </w:num>
  <w:num w:numId="4">
    <w:abstractNumId w:val="13"/>
  </w:num>
  <w:num w:numId="5">
    <w:abstractNumId w:val="16"/>
  </w:num>
  <w:num w:numId="6">
    <w:abstractNumId w:val="42"/>
  </w:num>
  <w:num w:numId="7">
    <w:abstractNumId w:val="11"/>
  </w:num>
  <w:num w:numId="8">
    <w:abstractNumId w:val="26"/>
  </w:num>
  <w:num w:numId="9">
    <w:abstractNumId w:val="6"/>
  </w:num>
  <w:num w:numId="10">
    <w:abstractNumId w:val="38"/>
  </w:num>
  <w:num w:numId="11">
    <w:abstractNumId w:val="10"/>
  </w:num>
  <w:num w:numId="12">
    <w:abstractNumId w:val="39"/>
  </w:num>
  <w:num w:numId="13">
    <w:abstractNumId w:val="2"/>
  </w:num>
  <w:num w:numId="14">
    <w:abstractNumId w:val="35"/>
  </w:num>
  <w:num w:numId="15">
    <w:abstractNumId w:val="25"/>
  </w:num>
  <w:num w:numId="16">
    <w:abstractNumId w:val="21"/>
  </w:num>
  <w:num w:numId="17">
    <w:abstractNumId w:val="28"/>
  </w:num>
  <w:num w:numId="18">
    <w:abstractNumId w:val="1"/>
  </w:num>
  <w:num w:numId="19">
    <w:abstractNumId w:val="15"/>
  </w:num>
  <w:num w:numId="20">
    <w:abstractNumId w:val="40"/>
  </w:num>
  <w:num w:numId="21">
    <w:abstractNumId w:val="19"/>
  </w:num>
  <w:num w:numId="22">
    <w:abstractNumId w:val="7"/>
  </w:num>
  <w:num w:numId="23">
    <w:abstractNumId w:val="4"/>
  </w:num>
  <w:num w:numId="24">
    <w:abstractNumId w:val="8"/>
  </w:num>
  <w:num w:numId="25">
    <w:abstractNumId w:val="32"/>
  </w:num>
  <w:num w:numId="26">
    <w:abstractNumId w:val="41"/>
  </w:num>
  <w:num w:numId="27">
    <w:abstractNumId w:val="31"/>
  </w:num>
  <w:num w:numId="28">
    <w:abstractNumId w:val="34"/>
  </w:num>
  <w:num w:numId="29">
    <w:abstractNumId w:val="17"/>
  </w:num>
  <w:num w:numId="30">
    <w:abstractNumId w:val="36"/>
  </w:num>
  <w:num w:numId="31">
    <w:abstractNumId w:val="24"/>
  </w:num>
  <w:num w:numId="32">
    <w:abstractNumId w:val="5"/>
  </w:num>
  <w:num w:numId="33">
    <w:abstractNumId w:val="22"/>
  </w:num>
  <w:num w:numId="34">
    <w:abstractNumId w:val="9"/>
  </w:num>
  <w:num w:numId="35">
    <w:abstractNumId w:val="27"/>
  </w:num>
  <w:num w:numId="36">
    <w:abstractNumId w:val="3"/>
  </w:num>
  <w:num w:numId="37">
    <w:abstractNumId w:val="23"/>
  </w:num>
  <w:num w:numId="38">
    <w:abstractNumId w:val="30"/>
  </w:num>
  <w:num w:numId="39">
    <w:abstractNumId w:val="29"/>
  </w:num>
  <w:num w:numId="40">
    <w:abstractNumId w:val="18"/>
  </w:num>
  <w:num w:numId="41">
    <w:abstractNumId w:val="37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52"/>
    <w:rsid w:val="0000182A"/>
    <w:rsid w:val="00020A32"/>
    <w:rsid w:val="00033776"/>
    <w:rsid w:val="00040B7B"/>
    <w:rsid w:val="00062EC6"/>
    <w:rsid w:val="0006766B"/>
    <w:rsid w:val="000812A4"/>
    <w:rsid w:val="00090D29"/>
    <w:rsid w:val="000957A7"/>
    <w:rsid w:val="00095F04"/>
    <w:rsid w:val="000B0BCF"/>
    <w:rsid w:val="000B104F"/>
    <w:rsid w:val="000C714E"/>
    <w:rsid w:val="000D603B"/>
    <w:rsid w:val="000E01EC"/>
    <w:rsid w:val="000E0828"/>
    <w:rsid w:val="00115830"/>
    <w:rsid w:val="001209E2"/>
    <w:rsid w:val="00121890"/>
    <w:rsid w:val="00135C46"/>
    <w:rsid w:val="00142E37"/>
    <w:rsid w:val="00143984"/>
    <w:rsid w:val="00160BB6"/>
    <w:rsid w:val="001641F1"/>
    <w:rsid w:val="001731D0"/>
    <w:rsid w:val="0019600C"/>
    <w:rsid w:val="001A646B"/>
    <w:rsid w:val="001C1089"/>
    <w:rsid w:val="001C5031"/>
    <w:rsid w:val="001D5EE6"/>
    <w:rsid w:val="001D72DB"/>
    <w:rsid w:val="001E1667"/>
    <w:rsid w:val="001E6562"/>
    <w:rsid w:val="001F3D82"/>
    <w:rsid w:val="00234FB9"/>
    <w:rsid w:val="002413DE"/>
    <w:rsid w:val="002427AC"/>
    <w:rsid w:val="00242B56"/>
    <w:rsid w:val="002710CF"/>
    <w:rsid w:val="002720C5"/>
    <w:rsid w:val="00274306"/>
    <w:rsid w:val="0027739E"/>
    <w:rsid w:val="002A70DD"/>
    <w:rsid w:val="002E24A6"/>
    <w:rsid w:val="002E4920"/>
    <w:rsid w:val="002F01F0"/>
    <w:rsid w:val="002F74DA"/>
    <w:rsid w:val="00311530"/>
    <w:rsid w:val="00311E96"/>
    <w:rsid w:val="00330D9C"/>
    <w:rsid w:val="00350427"/>
    <w:rsid w:val="00367C34"/>
    <w:rsid w:val="00383CF5"/>
    <w:rsid w:val="0039271A"/>
    <w:rsid w:val="003A01A7"/>
    <w:rsid w:val="003A250C"/>
    <w:rsid w:val="003B6011"/>
    <w:rsid w:val="003C669B"/>
    <w:rsid w:val="003D114B"/>
    <w:rsid w:val="003D7F74"/>
    <w:rsid w:val="003E120A"/>
    <w:rsid w:val="003F0ACD"/>
    <w:rsid w:val="003F4949"/>
    <w:rsid w:val="003F4B3A"/>
    <w:rsid w:val="00401605"/>
    <w:rsid w:val="0040459A"/>
    <w:rsid w:val="0041610D"/>
    <w:rsid w:val="004209B4"/>
    <w:rsid w:val="00435291"/>
    <w:rsid w:val="00441197"/>
    <w:rsid w:val="004420DF"/>
    <w:rsid w:val="00454453"/>
    <w:rsid w:val="0046015A"/>
    <w:rsid w:val="00467CC5"/>
    <w:rsid w:val="00480534"/>
    <w:rsid w:val="004A05BE"/>
    <w:rsid w:val="004A09A2"/>
    <w:rsid w:val="004A0C1B"/>
    <w:rsid w:val="004A14FE"/>
    <w:rsid w:val="004A74E8"/>
    <w:rsid w:val="004B335A"/>
    <w:rsid w:val="004B6E29"/>
    <w:rsid w:val="004C01BA"/>
    <w:rsid w:val="004C4D34"/>
    <w:rsid w:val="004E0896"/>
    <w:rsid w:val="004F2BF8"/>
    <w:rsid w:val="004F6F86"/>
    <w:rsid w:val="00516532"/>
    <w:rsid w:val="005412AA"/>
    <w:rsid w:val="0054553C"/>
    <w:rsid w:val="0055673F"/>
    <w:rsid w:val="00567412"/>
    <w:rsid w:val="00590A58"/>
    <w:rsid w:val="005A1E16"/>
    <w:rsid w:val="005A3E0C"/>
    <w:rsid w:val="005B2426"/>
    <w:rsid w:val="005E13F7"/>
    <w:rsid w:val="005F72FB"/>
    <w:rsid w:val="00623552"/>
    <w:rsid w:val="00626524"/>
    <w:rsid w:val="0063079D"/>
    <w:rsid w:val="00634222"/>
    <w:rsid w:val="006351D4"/>
    <w:rsid w:val="00642DF2"/>
    <w:rsid w:val="00650DE2"/>
    <w:rsid w:val="00662752"/>
    <w:rsid w:val="0066525F"/>
    <w:rsid w:val="00666D21"/>
    <w:rsid w:val="00681508"/>
    <w:rsid w:val="006949C2"/>
    <w:rsid w:val="0069678F"/>
    <w:rsid w:val="006A5F7E"/>
    <w:rsid w:val="006C085F"/>
    <w:rsid w:val="006C6CA5"/>
    <w:rsid w:val="006E4478"/>
    <w:rsid w:val="006E5487"/>
    <w:rsid w:val="006F5777"/>
    <w:rsid w:val="006F5C23"/>
    <w:rsid w:val="00701372"/>
    <w:rsid w:val="007078D1"/>
    <w:rsid w:val="0071548E"/>
    <w:rsid w:val="0073197E"/>
    <w:rsid w:val="00736596"/>
    <w:rsid w:val="00744FF7"/>
    <w:rsid w:val="00747779"/>
    <w:rsid w:val="00760D15"/>
    <w:rsid w:val="0076564F"/>
    <w:rsid w:val="00772D22"/>
    <w:rsid w:val="0077369D"/>
    <w:rsid w:val="00777BD5"/>
    <w:rsid w:val="00782898"/>
    <w:rsid w:val="007910E8"/>
    <w:rsid w:val="00792A0C"/>
    <w:rsid w:val="007B6193"/>
    <w:rsid w:val="007C01BB"/>
    <w:rsid w:val="007D2AA6"/>
    <w:rsid w:val="007E2010"/>
    <w:rsid w:val="007F4CBA"/>
    <w:rsid w:val="007F7945"/>
    <w:rsid w:val="00812C30"/>
    <w:rsid w:val="008227C4"/>
    <w:rsid w:val="00824870"/>
    <w:rsid w:val="00833C8B"/>
    <w:rsid w:val="00843327"/>
    <w:rsid w:val="0087467D"/>
    <w:rsid w:val="00883907"/>
    <w:rsid w:val="00885A9C"/>
    <w:rsid w:val="008932A0"/>
    <w:rsid w:val="008A5D30"/>
    <w:rsid w:val="008F0EFF"/>
    <w:rsid w:val="008F117C"/>
    <w:rsid w:val="00927098"/>
    <w:rsid w:val="00930977"/>
    <w:rsid w:val="00960A47"/>
    <w:rsid w:val="00963225"/>
    <w:rsid w:val="00984877"/>
    <w:rsid w:val="009A6E92"/>
    <w:rsid w:val="009B1BA5"/>
    <w:rsid w:val="009B2E51"/>
    <w:rsid w:val="009B359E"/>
    <w:rsid w:val="009D35E7"/>
    <w:rsid w:val="009D7EF3"/>
    <w:rsid w:val="009E4CD3"/>
    <w:rsid w:val="009F2C37"/>
    <w:rsid w:val="009F7565"/>
    <w:rsid w:val="00A05816"/>
    <w:rsid w:val="00A2346A"/>
    <w:rsid w:val="00A34EE6"/>
    <w:rsid w:val="00A418DA"/>
    <w:rsid w:val="00A558F3"/>
    <w:rsid w:val="00A57D34"/>
    <w:rsid w:val="00A60884"/>
    <w:rsid w:val="00AA1720"/>
    <w:rsid w:val="00AA7970"/>
    <w:rsid w:val="00AB013C"/>
    <w:rsid w:val="00AB023B"/>
    <w:rsid w:val="00AB0AD6"/>
    <w:rsid w:val="00AC1A82"/>
    <w:rsid w:val="00AC5C43"/>
    <w:rsid w:val="00AD41A7"/>
    <w:rsid w:val="00AE5051"/>
    <w:rsid w:val="00AF0072"/>
    <w:rsid w:val="00AF1957"/>
    <w:rsid w:val="00B12E52"/>
    <w:rsid w:val="00B2016F"/>
    <w:rsid w:val="00B25CF9"/>
    <w:rsid w:val="00B31C13"/>
    <w:rsid w:val="00B3541C"/>
    <w:rsid w:val="00B3573E"/>
    <w:rsid w:val="00B42628"/>
    <w:rsid w:val="00B606F1"/>
    <w:rsid w:val="00B631E2"/>
    <w:rsid w:val="00B64028"/>
    <w:rsid w:val="00B65532"/>
    <w:rsid w:val="00B7332F"/>
    <w:rsid w:val="00B75752"/>
    <w:rsid w:val="00B8002D"/>
    <w:rsid w:val="00BA0E74"/>
    <w:rsid w:val="00BB513E"/>
    <w:rsid w:val="00BD1A8A"/>
    <w:rsid w:val="00BD6633"/>
    <w:rsid w:val="00BD6C4D"/>
    <w:rsid w:val="00C0162C"/>
    <w:rsid w:val="00C0418A"/>
    <w:rsid w:val="00C11F81"/>
    <w:rsid w:val="00C13CB2"/>
    <w:rsid w:val="00C1771C"/>
    <w:rsid w:val="00C353C9"/>
    <w:rsid w:val="00C46FF8"/>
    <w:rsid w:val="00C6790B"/>
    <w:rsid w:val="00C91C0F"/>
    <w:rsid w:val="00CA4D1A"/>
    <w:rsid w:val="00CB55F0"/>
    <w:rsid w:val="00CB5FCB"/>
    <w:rsid w:val="00CC037D"/>
    <w:rsid w:val="00CE3B29"/>
    <w:rsid w:val="00CF16B3"/>
    <w:rsid w:val="00D0114F"/>
    <w:rsid w:val="00D01724"/>
    <w:rsid w:val="00D05838"/>
    <w:rsid w:val="00D14B5F"/>
    <w:rsid w:val="00D313A7"/>
    <w:rsid w:val="00D33CB5"/>
    <w:rsid w:val="00D370E1"/>
    <w:rsid w:val="00D64B63"/>
    <w:rsid w:val="00D94FCB"/>
    <w:rsid w:val="00D96BF9"/>
    <w:rsid w:val="00D97128"/>
    <w:rsid w:val="00DA1339"/>
    <w:rsid w:val="00DA2F35"/>
    <w:rsid w:val="00DB009E"/>
    <w:rsid w:val="00DB0BDB"/>
    <w:rsid w:val="00DB0F65"/>
    <w:rsid w:val="00DB6954"/>
    <w:rsid w:val="00DB705B"/>
    <w:rsid w:val="00DB72A1"/>
    <w:rsid w:val="00DC36D4"/>
    <w:rsid w:val="00DF3C65"/>
    <w:rsid w:val="00E008F6"/>
    <w:rsid w:val="00E02E3D"/>
    <w:rsid w:val="00E32260"/>
    <w:rsid w:val="00E6420D"/>
    <w:rsid w:val="00E6432F"/>
    <w:rsid w:val="00E753DA"/>
    <w:rsid w:val="00E76F2F"/>
    <w:rsid w:val="00E92916"/>
    <w:rsid w:val="00E94DC8"/>
    <w:rsid w:val="00EA7DD2"/>
    <w:rsid w:val="00EE23D8"/>
    <w:rsid w:val="00EF0E1A"/>
    <w:rsid w:val="00EF305D"/>
    <w:rsid w:val="00EF347E"/>
    <w:rsid w:val="00F00363"/>
    <w:rsid w:val="00F31A9D"/>
    <w:rsid w:val="00F43D6C"/>
    <w:rsid w:val="00F47C2D"/>
    <w:rsid w:val="00F52340"/>
    <w:rsid w:val="00F7064F"/>
    <w:rsid w:val="00F73A59"/>
    <w:rsid w:val="00F75082"/>
    <w:rsid w:val="00F902D5"/>
    <w:rsid w:val="00F90358"/>
    <w:rsid w:val="00F9207D"/>
    <w:rsid w:val="00F92698"/>
    <w:rsid w:val="00F95A0A"/>
    <w:rsid w:val="00FA68F8"/>
    <w:rsid w:val="00FB414D"/>
    <w:rsid w:val="00FD589A"/>
    <w:rsid w:val="00FE6D6B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able of authoritie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3B"/>
  </w:style>
  <w:style w:type="paragraph" w:styleId="Heading1">
    <w:name w:val="heading 1"/>
    <w:basedOn w:val="Normal"/>
    <w:next w:val="Body"/>
    <w:link w:val="Heading1Char"/>
    <w:qFormat/>
    <w:rsid w:val="00CB5FCB"/>
    <w:pPr>
      <w:keepNext/>
      <w:tabs>
        <w:tab w:val="right" w:pos="9360"/>
      </w:tabs>
      <w:spacing w:after="0" w:line="240" w:lineRule="auto"/>
      <w:outlineLvl w:val="0"/>
    </w:pPr>
    <w:rPr>
      <w:rFonts w:ascii="Arial" w:eastAsia="Times New Roman" w:hAnsi="Arial" w:cs="Times New Roman"/>
      <w:b/>
      <w:color w:val="000080"/>
      <w:kern w:val="28"/>
      <w:sz w:val="32"/>
      <w:szCs w:val="20"/>
    </w:rPr>
  </w:style>
  <w:style w:type="paragraph" w:styleId="Heading2">
    <w:name w:val="heading 2"/>
    <w:basedOn w:val="Normal"/>
    <w:next w:val="Body"/>
    <w:link w:val="Heading2Char"/>
    <w:qFormat/>
    <w:rsid w:val="00CB5FC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color w:val="000080"/>
      <w:sz w:val="26"/>
      <w:szCs w:val="20"/>
    </w:rPr>
  </w:style>
  <w:style w:type="paragraph" w:styleId="Heading3">
    <w:name w:val="heading 3"/>
    <w:basedOn w:val="Normal"/>
    <w:next w:val="LineforH2"/>
    <w:link w:val="Heading3Char"/>
    <w:qFormat/>
    <w:rsid w:val="00CB5FCB"/>
    <w:pPr>
      <w:framePr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spacing w:after="0" w:line="240" w:lineRule="auto"/>
      <w:outlineLvl w:val="2"/>
    </w:pPr>
    <w:rPr>
      <w:rFonts w:ascii="Arial" w:eastAsia="Times New Roman" w:hAnsi="Arial" w:cs="Times New Roman"/>
      <w:b/>
      <w:i/>
      <w:color w:val="FFFFFF"/>
      <w:sz w:val="26"/>
      <w:szCs w:val="20"/>
    </w:rPr>
  </w:style>
  <w:style w:type="paragraph" w:styleId="Heading4">
    <w:name w:val="heading 4"/>
    <w:basedOn w:val="Normal"/>
    <w:next w:val="Body"/>
    <w:link w:val="Heading4Char"/>
    <w:qFormat/>
    <w:rsid w:val="00CB5FCB"/>
    <w:pPr>
      <w:spacing w:before="120" w:after="60" w:line="240" w:lineRule="auto"/>
      <w:outlineLvl w:val="3"/>
    </w:pPr>
    <w:rPr>
      <w:rFonts w:ascii="Arial" w:eastAsia="Times New Roman" w:hAnsi="Arial" w:cs="Times New Roman"/>
      <w:b/>
      <w:color w:val="000000"/>
      <w:sz w:val="23"/>
      <w:szCs w:val="20"/>
    </w:rPr>
  </w:style>
  <w:style w:type="paragraph" w:styleId="Heading5">
    <w:name w:val="heading 5"/>
    <w:basedOn w:val="Normal"/>
    <w:next w:val="Body"/>
    <w:link w:val="Heading5Char"/>
    <w:qFormat/>
    <w:rsid w:val="00CB5FCB"/>
    <w:pPr>
      <w:spacing w:before="120" w:after="60" w:line="240" w:lineRule="auto"/>
      <w:outlineLvl w:val="4"/>
    </w:pPr>
    <w:rPr>
      <w:rFonts w:ascii="Arial" w:eastAsia="Times New Roman" w:hAnsi="Arial" w:cs="Times New Roman"/>
      <w:color w:val="000000"/>
      <w:szCs w:val="20"/>
    </w:rPr>
  </w:style>
  <w:style w:type="paragraph" w:styleId="Heading6">
    <w:name w:val="heading 6"/>
    <w:basedOn w:val="Normal"/>
    <w:next w:val="Normal"/>
    <w:link w:val="Heading6Char"/>
    <w:qFormat/>
    <w:rsid w:val="00CB5FCB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CB5FCB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D8"/>
    <w:pPr>
      <w:ind w:left="720"/>
      <w:contextualSpacing/>
    </w:pPr>
  </w:style>
  <w:style w:type="table" w:styleId="TableGrid">
    <w:name w:val="Table Grid"/>
    <w:basedOn w:val="TableNormal"/>
    <w:rsid w:val="00FF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B5FCB"/>
    <w:rPr>
      <w:rFonts w:ascii="Arial" w:eastAsia="Times New Roman" w:hAnsi="Arial" w:cs="Times New Roman"/>
      <w:b/>
      <w:color w:val="000080"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B5FCB"/>
    <w:rPr>
      <w:rFonts w:ascii="Arial" w:eastAsia="Times New Roman" w:hAnsi="Arial" w:cs="Times New Roman"/>
      <w:b/>
      <w:i/>
      <w:color w:val="000080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CB5FCB"/>
    <w:rPr>
      <w:rFonts w:ascii="Arial" w:eastAsia="Times New Roman" w:hAnsi="Arial" w:cs="Times New Roman"/>
      <w:b/>
      <w:i/>
      <w:color w:val="FFFFFF"/>
      <w:sz w:val="26"/>
      <w:szCs w:val="20"/>
      <w:shd w:val="solid" w:color="auto" w:fill="auto"/>
    </w:rPr>
  </w:style>
  <w:style w:type="character" w:customStyle="1" w:styleId="Heading4Char">
    <w:name w:val="Heading 4 Char"/>
    <w:basedOn w:val="DefaultParagraphFont"/>
    <w:link w:val="Heading4"/>
    <w:rsid w:val="00CB5FCB"/>
    <w:rPr>
      <w:rFonts w:ascii="Arial" w:eastAsia="Times New Roman" w:hAnsi="Arial" w:cs="Times New Roman"/>
      <w:b/>
      <w:color w:val="000000"/>
      <w:sz w:val="23"/>
      <w:szCs w:val="20"/>
    </w:rPr>
  </w:style>
  <w:style w:type="character" w:customStyle="1" w:styleId="Heading5Char">
    <w:name w:val="Heading 5 Char"/>
    <w:basedOn w:val="DefaultParagraphFont"/>
    <w:link w:val="Heading5"/>
    <w:rsid w:val="00CB5FCB"/>
    <w:rPr>
      <w:rFonts w:ascii="Arial" w:eastAsia="Times New Roman" w:hAnsi="Arial" w:cs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CB5FCB"/>
    <w:rPr>
      <w:rFonts w:ascii="Arial" w:eastAsia="Times New Roman" w:hAnsi="Arial" w:cs="Times New Roman"/>
      <w:b/>
      <w:bCs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CB5FCB"/>
    <w:rPr>
      <w:rFonts w:ascii="Arial" w:eastAsia="Times New Roman" w:hAnsi="Arial" w:cs="Times New Roman"/>
      <w:b/>
      <w:szCs w:val="20"/>
    </w:rPr>
  </w:style>
  <w:style w:type="numbering" w:customStyle="1" w:styleId="NoList1">
    <w:name w:val="No List1"/>
    <w:next w:val="NoList"/>
    <w:semiHidden/>
    <w:unhideWhenUsed/>
    <w:rsid w:val="00CB5FCB"/>
  </w:style>
  <w:style w:type="paragraph" w:customStyle="1" w:styleId="Body">
    <w:name w:val="Body"/>
    <w:basedOn w:val="Normal"/>
    <w:rsid w:val="00CB5FCB"/>
    <w:pPr>
      <w:spacing w:before="120" w:after="12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LineforH2">
    <w:name w:val="Line for H2"/>
    <w:basedOn w:val="Normal"/>
    <w:next w:val="Normal"/>
    <w:rsid w:val="00CB5FCB"/>
    <w:pPr>
      <w:keepNext/>
      <w:pBdr>
        <w:top w:val="single" w:sz="12" w:space="0" w:color="auto"/>
      </w:pBd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">
    <w:name w:val="bullet"/>
    <w:basedOn w:val="Normal"/>
    <w:autoRedefine/>
    <w:rsid w:val="00CB5FCB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more">
    <w:name w:val="bullet more"/>
    <w:basedOn w:val="Normal"/>
    <w:rsid w:val="00CB5FCB"/>
    <w:pPr>
      <w:spacing w:before="120" w:after="120" w:line="240" w:lineRule="auto"/>
      <w:ind w:left="720" w:hanging="360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note">
    <w:name w:val="bullet note"/>
    <w:basedOn w:val="Normal"/>
    <w:next w:val="bullet"/>
    <w:rsid w:val="00CB5FCB"/>
    <w:pPr>
      <w:spacing w:before="120" w:after="120" w:line="240" w:lineRule="auto"/>
      <w:ind w:left="1152" w:hanging="792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list">
    <w:name w:val="bullet list"/>
    <w:basedOn w:val="Normal"/>
    <w:autoRedefine/>
    <w:rsid w:val="00CB5FCB"/>
    <w:pPr>
      <w:numPr>
        <w:numId w:val="7"/>
      </w:numPr>
      <w:spacing w:before="40"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bulletmorelist">
    <w:name w:val="bullet more list"/>
    <w:basedOn w:val="Normal"/>
    <w:rsid w:val="00CB5FCB"/>
    <w:pPr>
      <w:spacing w:before="40" w:after="0" w:line="240" w:lineRule="auto"/>
      <w:ind w:left="720" w:hanging="360"/>
    </w:pPr>
    <w:rPr>
      <w:rFonts w:ascii="Arial" w:eastAsia="Times New Roman" w:hAnsi="Arial" w:cs="Times New Roman"/>
      <w:color w:val="000000"/>
      <w:szCs w:val="20"/>
    </w:rPr>
  </w:style>
  <w:style w:type="paragraph" w:customStyle="1" w:styleId="BodyExample">
    <w:name w:val="Body Example"/>
    <w:basedOn w:val="Normal"/>
    <w:next w:val="Body"/>
    <w:rsid w:val="00CB5FCB"/>
    <w:pPr>
      <w:numPr>
        <w:numId w:val="3"/>
      </w:numPr>
      <w:spacing w:before="120" w:after="12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odyException">
    <w:name w:val="Body Exception"/>
    <w:basedOn w:val="Normal"/>
    <w:next w:val="Body"/>
    <w:rsid w:val="00CB5FCB"/>
    <w:pPr>
      <w:spacing w:before="120" w:after="120" w:line="240" w:lineRule="auto"/>
      <w:ind w:left="1440" w:hanging="1440"/>
    </w:pPr>
    <w:rPr>
      <w:rFonts w:ascii="Arial" w:eastAsia="Times New Roman" w:hAnsi="Arial" w:cs="Times New Roman"/>
      <w:color w:val="000000"/>
      <w:szCs w:val="20"/>
    </w:rPr>
  </w:style>
  <w:style w:type="paragraph" w:customStyle="1" w:styleId="BodyImportant">
    <w:name w:val="Body Important"/>
    <w:basedOn w:val="Normal"/>
    <w:next w:val="Body"/>
    <w:rsid w:val="00CB5FCB"/>
    <w:pPr>
      <w:spacing w:before="120" w:after="120" w:line="240" w:lineRule="auto"/>
      <w:ind w:left="1512" w:hanging="1512"/>
    </w:pPr>
    <w:rPr>
      <w:rFonts w:ascii="Arial" w:eastAsia="Times New Roman" w:hAnsi="Arial" w:cs="Times New Roman"/>
      <w:color w:val="000000"/>
      <w:szCs w:val="20"/>
    </w:rPr>
  </w:style>
  <w:style w:type="paragraph" w:customStyle="1" w:styleId="BodyNote">
    <w:name w:val="Body Note"/>
    <w:basedOn w:val="Normal"/>
    <w:next w:val="Body"/>
    <w:rsid w:val="00CB5FCB"/>
    <w:pPr>
      <w:spacing w:before="120" w:after="120" w:line="240" w:lineRule="auto"/>
      <w:ind w:left="864" w:hanging="864"/>
    </w:pPr>
    <w:rPr>
      <w:rFonts w:ascii="Arial" w:eastAsia="Times New Roman" w:hAnsi="Arial" w:cs="Times New Roman"/>
      <w:color w:val="000000"/>
      <w:szCs w:val="20"/>
    </w:rPr>
  </w:style>
  <w:style w:type="paragraph" w:customStyle="1" w:styleId="BodyNotes">
    <w:name w:val="Body Notes"/>
    <w:basedOn w:val="Normal"/>
    <w:next w:val="BodyNotesalign"/>
    <w:rsid w:val="00CB5FCB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odyNotesalign">
    <w:name w:val="Body Notes align"/>
    <w:basedOn w:val="Normal"/>
    <w:rsid w:val="00CB5FCB"/>
    <w:pPr>
      <w:spacing w:before="120" w:after="120" w:line="240" w:lineRule="auto"/>
      <w:ind w:left="936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11field">
    <w:name w:val="cell-11 field"/>
    <w:basedOn w:val="Normal"/>
    <w:rsid w:val="00CB5FCB"/>
    <w:pPr>
      <w:spacing w:before="40" w:after="40" w:line="240" w:lineRule="auto"/>
      <w:ind w:left="72"/>
    </w:pPr>
    <w:rPr>
      <w:rFonts w:ascii="Arial" w:eastAsia="Times New Roman" w:hAnsi="Arial" w:cs="Times New Roman"/>
      <w:caps/>
      <w:color w:val="000000"/>
      <w:sz w:val="21"/>
      <w:szCs w:val="20"/>
    </w:rPr>
  </w:style>
  <w:style w:type="paragraph" w:customStyle="1" w:styleId="bulletexample">
    <w:name w:val="bullet example"/>
    <w:basedOn w:val="Normal"/>
    <w:next w:val="bullet"/>
    <w:rsid w:val="00CB5FCB"/>
    <w:pPr>
      <w:spacing w:before="60" w:after="60" w:line="240" w:lineRule="auto"/>
      <w:ind w:left="1584" w:hanging="1224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exception">
    <w:name w:val="bullet exception"/>
    <w:basedOn w:val="Normal"/>
    <w:next w:val="bullet"/>
    <w:rsid w:val="00CB5FCB"/>
    <w:pPr>
      <w:spacing w:before="120" w:after="120" w:line="240" w:lineRule="auto"/>
      <w:ind w:left="1800" w:hanging="1440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important">
    <w:name w:val="bullet important"/>
    <w:basedOn w:val="Normal"/>
    <w:next w:val="bullet"/>
    <w:rsid w:val="00CB5FCB"/>
    <w:pPr>
      <w:spacing w:before="120" w:after="120" w:line="240" w:lineRule="auto"/>
      <w:ind w:left="1872" w:hanging="1512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notes">
    <w:name w:val="bullet notes"/>
    <w:basedOn w:val="Normal"/>
    <w:next w:val="bulletnotesalign"/>
    <w:rsid w:val="00CB5FCB"/>
    <w:pPr>
      <w:spacing w:before="120" w:after="120" w:line="240" w:lineRule="auto"/>
      <w:ind w:left="1296" w:hanging="936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notesalign">
    <w:name w:val="bullet notes align"/>
    <w:basedOn w:val="Normal"/>
    <w:rsid w:val="00CB5FCB"/>
    <w:pPr>
      <w:spacing w:before="120" w:after="120" w:line="240" w:lineRule="auto"/>
      <w:ind w:left="1296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11heading">
    <w:name w:val="cell-11 heading"/>
    <w:basedOn w:val="Normal"/>
    <w:rsid w:val="00CB5FCB"/>
    <w:pPr>
      <w:spacing w:after="0" w:line="240" w:lineRule="auto"/>
      <w:jc w:val="center"/>
    </w:pPr>
    <w:rPr>
      <w:rFonts w:ascii="Arial" w:eastAsia="Times New Roman" w:hAnsi="Arial" w:cs="Times New Roman"/>
      <w:b/>
      <w:noProof/>
      <w:szCs w:val="20"/>
    </w:rPr>
  </w:style>
  <w:style w:type="paragraph" w:customStyle="1" w:styleId="cell-9heading">
    <w:name w:val="cell-9 heading"/>
    <w:basedOn w:val="Normal"/>
    <w:rsid w:val="00CB5FCB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18"/>
      <w:szCs w:val="20"/>
    </w:rPr>
  </w:style>
  <w:style w:type="paragraph" w:customStyle="1" w:styleId="cell-11">
    <w:name w:val="cell-11"/>
    <w:basedOn w:val="Normal"/>
    <w:rsid w:val="00CB5FCB"/>
    <w:pPr>
      <w:spacing w:before="40" w:after="40" w:line="240" w:lineRule="auto"/>
      <w:ind w:left="72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9">
    <w:name w:val="cell-9"/>
    <w:basedOn w:val="Normal"/>
    <w:rsid w:val="00CB5FCB"/>
    <w:pPr>
      <w:spacing w:before="40" w:after="40" w:line="240" w:lineRule="auto"/>
      <w:ind w:left="72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11note">
    <w:name w:val="cell-11 note"/>
    <w:basedOn w:val="Normal"/>
    <w:next w:val="cell-11"/>
    <w:rsid w:val="00CB5FCB"/>
    <w:pPr>
      <w:spacing w:before="40" w:after="40" w:line="240" w:lineRule="auto"/>
      <w:ind w:left="936" w:hanging="864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9note">
    <w:name w:val="cell-9 note"/>
    <w:basedOn w:val="Normal"/>
    <w:next w:val="cell-9"/>
    <w:rsid w:val="00CB5FCB"/>
    <w:pPr>
      <w:spacing w:after="0" w:line="240" w:lineRule="auto"/>
      <w:ind w:left="720" w:hanging="648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11example">
    <w:name w:val="cell-11 example"/>
    <w:basedOn w:val="Normal"/>
    <w:next w:val="cell-11"/>
    <w:rsid w:val="00CB5FCB"/>
    <w:pPr>
      <w:spacing w:before="40" w:after="40" w:line="240" w:lineRule="auto"/>
      <w:ind w:left="1296" w:hanging="1224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11centered">
    <w:name w:val="cell-11 centered"/>
    <w:basedOn w:val="Normal"/>
    <w:rsid w:val="00CB5FCB"/>
    <w:pPr>
      <w:spacing w:before="40" w:after="40" w:line="240" w:lineRule="auto"/>
      <w:jc w:val="center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cell-11result">
    <w:name w:val="cell-11 result"/>
    <w:basedOn w:val="Normal"/>
    <w:next w:val="cell-11"/>
    <w:rsid w:val="00CB5FCB"/>
    <w:pPr>
      <w:spacing w:before="40" w:after="40" w:line="240" w:lineRule="auto"/>
      <w:ind w:left="1080" w:hanging="1008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11except">
    <w:name w:val="cell-11 except"/>
    <w:basedOn w:val="Normal"/>
    <w:next w:val="cell-11"/>
    <w:rsid w:val="00CB5FCB"/>
    <w:pPr>
      <w:spacing w:before="40" w:after="40" w:line="240" w:lineRule="auto"/>
      <w:ind w:left="1512" w:hanging="1440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11important">
    <w:name w:val="cell-11 important"/>
    <w:basedOn w:val="Normal"/>
    <w:next w:val="cell-11"/>
    <w:rsid w:val="00CB5FCB"/>
    <w:pPr>
      <w:spacing w:before="40" w:after="40" w:line="240" w:lineRule="auto"/>
      <w:ind w:left="1584" w:hanging="1512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11bullet">
    <w:name w:val="cell-11 bullet"/>
    <w:basedOn w:val="Normal"/>
    <w:rsid w:val="00CB5FCB"/>
    <w:pPr>
      <w:spacing w:before="40" w:after="40" w:line="240" w:lineRule="auto"/>
      <w:ind w:left="432" w:hanging="360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11bulletmore">
    <w:name w:val="cell-11 bullet more"/>
    <w:basedOn w:val="Normal"/>
    <w:rsid w:val="00CB5FCB"/>
    <w:pPr>
      <w:spacing w:before="40" w:after="40" w:line="240" w:lineRule="auto"/>
      <w:ind w:left="792" w:hanging="360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9example">
    <w:name w:val="cell-9 example"/>
    <w:basedOn w:val="Normal"/>
    <w:next w:val="cell-9"/>
    <w:rsid w:val="00CB5FCB"/>
    <w:pPr>
      <w:spacing w:before="40" w:after="40" w:line="240" w:lineRule="auto"/>
      <w:ind w:left="1080" w:hanging="1008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9except">
    <w:name w:val="cell-9 except"/>
    <w:basedOn w:val="Normal"/>
    <w:next w:val="cell-9"/>
    <w:rsid w:val="00CB5FCB"/>
    <w:pPr>
      <w:spacing w:before="40" w:after="40" w:line="240" w:lineRule="auto"/>
      <w:ind w:left="1368" w:hanging="1296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9important">
    <w:name w:val="cell-9 important"/>
    <w:basedOn w:val="Normal"/>
    <w:next w:val="cell-9"/>
    <w:rsid w:val="00CB5FCB"/>
    <w:pPr>
      <w:spacing w:before="40" w:after="40" w:line="240" w:lineRule="auto"/>
      <w:ind w:left="1368" w:hanging="1296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9result">
    <w:name w:val="cell-9 result"/>
    <w:basedOn w:val="Normal"/>
    <w:next w:val="cell-9"/>
    <w:rsid w:val="00CB5FCB"/>
    <w:pPr>
      <w:spacing w:before="40" w:after="40" w:line="240" w:lineRule="auto"/>
      <w:ind w:left="936" w:hanging="864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9centered">
    <w:name w:val="cell-9 centered"/>
    <w:basedOn w:val="Normal"/>
    <w:rsid w:val="00CB5FCB"/>
    <w:pPr>
      <w:spacing w:before="40" w:after="40" w:line="240" w:lineRule="auto"/>
      <w:jc w:val="center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9bulletmore">
    <w:name w:val="cell-9 bullet more"/>
    <w:basedOn w:val="Normal"/>
    <w:rsid w:val="00CB5FCB"/>
    <w:pPr>
      <w:spacing w:before="40" w:after="40" w:line="240" w:lineRule="auto"/>
      <w:ind w:left="792" w:hanging="360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9bullet">
    <w:name w:val="cell-9 bullet"/>
    <w:basedOn w:val="Normal"/>
    <w:rsid w:val="00CB5FCB"/>
    <w:pPr>
      <w:spacing w:before="40" w:after="40" w:line="240" w:lineRule="auto"/>
      <w:ind w:left="432" w:hanging="360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9field">
    <w:name w:val="cell-9 field"/>
    <w:basedOn w:val="Normal"/>
    <w:rsid w:val="00CB5FCB"/>
    <w:pPr>
      <w:spacing w:before="40" w:after="40" w:line="240" w:lineRule="auto"/>
      <w:ind w:left="72"/>
    </w:pPr>
    <w:rPr>
      <w:rFonts w:ascii="Arial" w:eastAsia="Times New Roman" w:hAnsi="Arial" w:cs="Times New Roman"/>
      <w:caps/>
      <w:color w:val="000000"/>
      <w:sz w:val="18"/>
      <w:szCs w:val="20"/>
    </w:rPr>
  </w:style>
  <w:style w:type="paragraph" w:customStyle="1" w:styleId="bodyresult">
    <w:name w:val="body result"/>
    <w:basedOn w:val="Normal"/>
    <w:rsid w:val="00CB5FCB"/>
    <w:pPr>
      <w:numPr>
        <w:numId w:val="5"/>
      </w:numPr>
      <w:spacing w:before="120" w:after="12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morelist0">
    <w:name w:val="bulletmore list"/>
    <w:basedOn w:val="Normal"/>
    <w:rsid w:val="00CB5FCB"/>
    <w:pPr>
      <w:spacing w:before="40" w:after="0" w:line="240" w:lineRule="auto"/>
      <w:ind w:left="720" w:hanging="360"/>
    </w:pPr>
    <w:rPr>
      <w:rFonts w:ascii="Arial" w:eastAsia="Times New Roman" w:hAnsi="Arial" w:cs="Times New Roman"/>
      <w:color w:val="000000"/>
      <w:szCs w:val="20"/>
    </w:rPr>
  </w:style>
  <w:style w:type="paragraph" w:customStyle="1" w:styleId="CNTS">
    <w:name w:val="CNTS"/>
    <w:basedOn w:val="Normal"/>
    <w:rsid w:val="00CB5FCB"/>
    <w:pPr>
      <w:tabs>
        <w:tab w:val="right" w:leader="dot" w:pos="6210"/>
      </w:tabs>
      <w:spacing w:after="0" w:line="240" w:lineRule="auto"/>
      <w:ind w:left="101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NTSbullet">
    <w:name w:val="CNTS bullet"/>
    <w:basedOn w:val="Normal"/>
    <w:rsid w:val="00CB5FCB"/>
    <w:pPr>
      <w:tabs>
        <w:tab w:val="left" w:pos="460"/>
        <w:tab w:val="right" w:leader="dot" w:pos="6249"/>
      </w:tabs>
      <w:spacing w:before="80" w:after="80" w:line="240" w:lineRule="auto"/>
      <w:ind w:left="460" w:hanging="360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Header1">
    <w:name w:val="Header1"/>
    <w:basedOn w:val="Normal"/>
    <w:rsid w:val="00CB5FCB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Headertext">
    <w:name w:val="Headertext"/>
    <w:basedOn w:val="Normal"/>
    <w:rsid w:val="00CB5FCB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9center">
    <w:name w:val="cell-9 center"/>
    <w:basedOn w:val="cell-9centered"/>
    <w:rsid w:val="00CB5FCB"/>
  </w:style>
  <w:style w:type="paragraph" w:customStyle="1" w:styleId="cell-9notes">
    <w:name w:val="cell-9 notes"/>
    <w:basedOn w:val="Normal"/>
    <w:rsid w:val="00CB5FCB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Header10">
    <w:name w:val="Header 1"/>
    <w:basedOn w:val="Heading1"/>
    <w:rsid w:val="00CB5FCB"/>
    <w:pPr>
      <w:tabs>
        <w:tab w:val="clear" w:pos="9360"/>
        <w:tab w:val="right" w:pos="9270"/>
      </w:tabs>
      <w:outlineLvl w:val="9"/>
    </w:pPr>
    <w:rPr>
      <w:i/>
      <w:color w:val="000000"/>
    </w:rPr>
  </w:style>
  <w:style w:type="paragraph" w:customStyle="1" w:styleId="Header2">
    <w:name w:val="Header 2"/>
    <w:basedOn w:val="Body"/>
    <w:rsid w:val="00CB5FCB"/>
    <w:pPr>
      <w:pBdr>
        <w:top w:val="single" w:sz="12" w:space="1" w:color="800000"/>
      </w:pBdr>
      <w:spacing w:before="0" w:after="0"/>
    </w:pPr>
    <w:rPr>
      <w:b/>
      <w:i/>
    </w:rPr>
  </w:style>
  <w:style w:type="character" w:customStyle="1" w:styleId="HeaderNumber">
    <w:name w:val="Header Number"/>
    <w:rsid w:val="00CB5FCB"/>
    <w:rPr>
      <w:sz w:val="28"/>
    </w:rPr>
  </w:style>
  <w:style w:type="paragraph" w:customStyle="1" w:styleId="Footer1">
    <w:name w:val="Footer 1"/>
    <w:basedOn w:val="Normal"/>
    <w:rsid w:val="00CB5FCB"/>
    <w:pPr>
      <w:pBdr>
        <w:top w:val="single" w:sz="6" w:space="1" w:color="800000"/>
      </w:pBdr>
      <w:tabs>
        <w:tab w:val="right" w:pos="7200"/>
        <w:tab w:val="right" w:pos="9270"/>
      </w:tabs>
      <w:spacing w:after="0" w:line="240" w:lineRule="auto"/>
    </w:pPr>
    <w:rPr>
      <w:rFonts w:ascii="Arial" w:eastAsia="Times New Roman" w:hAnsi="Arial" w:cs="Times New Roman"/>
      <w:b/>
      <w:i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5FC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5FCB"/>
    <w:rPr>
      <w:rFonts w:ascii="Arial" w:eastAsia="Times New Roman" w:hAnsi="Arial" w:cs="Times New Roman"/>
      <w:color w:val="000000"/>
      <w:szCs w:val="20"/>
    </w:rPr>
  </w:style>
  <w:style w:type="paragraph" w:customStyle="1" w:styleId="cell-11notes">
    <w:name w:val="cell-11 notes"/>
    <w:basedOn w:val="cell-11note"/>
    <w:rsid w:val="00CB5FCB"/>
    <w:pPr>
      <w:ind w:left="1080" w:hanging="1008"/>
    </w:pPr>
  </w:style>
  <w:style w:type="paragraph" w:customStyle="1" w:styleId="cell-11notesalign">
    <w:name w:val="cell-11 notes align"/>
    <w:basedOn w:val="cell-11notes"/>
    <w:rsid w:val="00CB5FCB"/>
    <w:pPr>
      <w:ind w:hanging="1080"/>
    </w:pPr>
  </w:style>
  <w:style w:type="paragraph" w:customStyle="1" w:styleId="CNTSBOLD">
    <w:name w:val="CNTSBOLD"/>
    <w:basedOn w:val="Normal"/>
    <w:autoRedefine/>
    <w:rsid w:val="00CB5FCB"/>
    <w:pPr>
      <w:tabs>
        <w:tab w:val="right" w:leader="dot" w:pos="6192"/>
      </w:tabs>
      <w:spacing w:before="40" w:after="40" w:line="240" w:lineRule="auto"/>
      <w:ind w:left="115"/>
    </w:pPr>
    <w:rPr>
      <w:rFonts w:ascii="Arial" w:eastAsia="Times New Roman" w:hAnsi="Arial" w:cs="Times New Roman"/>
      <w:b/>
      <w:color w:val="000000"/>
      <w:szCs w:val="20"/>
    </w:rPr>
  </w:style>
  <w:style w:type="paragraph" w:customStyle="1" w:styleId="cNTSbold0">
    <w:name w:val="cNTSbold"/>
    <w:basedOn w:val="Normal"/>
    <w:rsid w:val="00CB5FCB"/>
    <w:pPr>
      <w:tabs>
        <w:tab w:val="right" w:leader="dot" w:pos="6192"/>
      </w:tabs>
      <w:spacing w:before="40" w:after="40" w:line="240" w:lineRule="auto"/>
      <w:ind w:left="108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B5FCB"/>
    <w:pPr>
      <w:spacing w:after="0" w:line="240" w:lineRule="auto"/>
      <w:ind w:left="660"/>
    </w:pPr>
    <w:rPr>
      <w:rFonts w:ascii="Arial" w:eastAsia="Times New Roman" w:hAnsi="Arial" w:cs="Times New Roman"/>
      <w:color w:val="000000"/>
      <w:szCs w:val="20"/>
    </w:rPr>
  </w:style>
  <w:style w:type="paragraph" w:styleId="TableofFigures">
    <w:name w:val="table of figures"/>
    <w:basedOn w:val="Normal"/>
    <w:next w:val="Normal"/>
    <w:semiHidden/>
    <w:rsid w:val="00CB5FCB"/>
    <w:pPr>
      <w:spacing w:after="0" w:line="240" w:lineRule="auto"/>
      <w:ind w:left="440" w:hanging="440"/>
    </w:pPr>
    <w:rPr>
      <w:rFonts w:ascii="Arial" w:eastAsia="Times New Roman" w:hAnsi="Arial" w:cs="Times New Roman"/>
      <w:color w:val="000000"/>
      <w:szCs w:val="20"/>
    </w:rPr>
  </w:style>
  <w:style w:type="paragraph" w:styleId="TOC1">
    <w:name w:val="toc 1"/>
    <w:basedOn w:val="CNTS"/>
    <w:next w:val="Body"/>
    <w:autoRedefine/>
    <w:semiHidden/>
    <w:rsid w:val="00CB5FCB"/>
    <w:pPr>
      <w:tabs>
        <w:tab w:val="clear" w:pos="6210"/>
      </w:tabs>
      <w:spacing w:before="120" w:after="120"/>
    </w:pPr>
    <w:rPr>
      <w:b/>
      <w:sz w:val="22"/>
    </w:rPr>
  </w:style>
  <w:style w:type="paragraph" w:styleId="TableofAuthorities">
    <w:name w:val="table of authorities"/>
    <w:basedOn w:val="Normal"/>
    <w:next w:val="Normal"/>
    <w:semiHidden/>
    <w:rsid w:val="00CB5FCB"/>
    <w:pPr>
      <w:spacing w:after="0" w:line="240" w:lineRule="auto"/>
      <w:ind w:left="220" w:hanging="220"/>
    </w:pPr>
    <w:rPr>
      <w:rFonts w:ascii="Arial" w:eastAsia="Times New Roman" w:hAnsi="Arial" w:cs="Times New Roman"/>
      <w:color w:val="000000"/>
      <w:szCs w:val="20"/>
    </w:rPr>
  </w:style>
  <w:style w:type="paragraph" w:styleId="TOC2">
    <w:name w:val="toc 2"/>
    <w:basedOn w:val="Body"/>
    <w:next w:val="Body"/>
    <w:autoRedefine/>
    <w:semiHidden/>
    <w:rsid w:val="00CB5FCB"/>
    <w:pPr>
      <w:spacing w:after="60"/>
      <w:ind w:left="360"/>
    </w:pPr>
  </w:style>
  <w:style w:type="paragraph" w:styleId="TOC3">
    <w:name w:val="toc 3"/>
    <w:basedOn w:val="Normal"/>
    <w:next w:val="Normal"/>
    <w:autoRedefine/>
    <w:semiHidden/>
    <w:rsid w:val="00CB5FCB"/>
    <w:pPr>
      <w:spacing w:after="0" w:line="240" w:lineRule="auto"/>
      <w:ind w:left="1440"/>
    </w:pPr>
    <w:rPr>
      <w:rFonts w:ascii="Arial" w:eastAsia="Times New Roman" w:hAnsi="Arial" w:cs="Times New Roman"/>
      <w:i/>
      <w:color w:val="000000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CB5FCB"/>
    <w:pPr>
      <w:spacing w:after="0" w:line="240" w:lineRule="auto"/>
      <w:ind w:left="880"/>
    </w:pPr>
    <w:rPr>
      <w:rFonts w:ascii="Arial" w:eastAsia="Times New Roman" w:hAnsi="Arial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rsid w:val="00CB5FC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5FCB"/>
    <w:rPr>
      <w:rFonts w:ascii="Arial" w:eastAsia="Times New Roman" w:hAnsi="Arial" w:cs="Times New Roman"/>
      <w:color w:val="000000"/>
      <w:szCs w:val="20"/>
    </w:rPr>
  </w:style>
  <w:style w:type="character" w:styleId="Strong">
    <w:name w:val="Strong"/>
    <w:qFormat/>
    <w:rsid w:val="00CB5FCB"/>
    <w:rPr>
      <w:b/>
      <w:bCs/>
    </w:rPr>
  </w:style>
  <w:style w:type="paragraph" w:styleId="Title">
    <w:name w:val="Title"/>
    <w:basedOn w:val="Normal"/>
    <w:link w:val="TitleChar"/>
    <w:qFormat/>
    <w:rsid w:val="00CB5F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B5FC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CB5FCB"/>
    <w:rPr>
      <w:color w:val="0000FF"/>
      <w:u w:val="single"/>
    </w:rPr>
  </w:style>
  <w:style w:type="character" w:styleId="FollowedHyperlink">
    <w:name w:val="FollowedHyperlink"/>
    <w:rsid w:val="00CB5FCB"/>
    <w:rPr>
      <w:color w:val="800080"/>
      <w:u w:val="single"/>
    </w:rPr>
  </w:style>
  <w:style w:type="paragraph" w:styleId="BodyText">
    <w:name w:val="Body Text"/>
    <w:basedOn w:val="Normal"/>
    <w:link w:val="BodyTextChar"/>
    <w:rsid w:val="00CB5FCB"/>
    <w:pPr>
      <w:widowControl w:val="0"/>
      <w:autoSpaceDE w:val="0"/>
      <w:autoSpaceDN w:val="0"/>
      <w:adjustRightInd w:val="0"/>
      <w:spacing w:after="0" w:line="240" w:lineRule="auto"/>
    </w:pPr>
    <w:rPr>
      <w:rFonts w:ascii="Papyrus" w:eastAsia="Times New Roman" w:hAnsi="Papyrus" w:cs="Arial"/>
      <w:b/>
      <w:bCs/>
      <w:i/>
      <w:iCs/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B5FCB"/>
    <w:rPr>
      <w:rFonts w:ascii="Papyrus" w:eastAsia="Times New Roman" w:hAnsi="Papyrus" w:cs="Arial"/>
      <w:b/>
      <w:bCs/>
      <w:i/>
      <w:iCs/>
      <w:color w:val="0000FF"/>
      <w:sz w:val="20"/>
      <w:szCs w:val="20"/>
    </w:rPr>
  </w:style>
  <w:style w:type="table" w:styleId="LightShading">
    <w:name w:val="Light Shading"/>
    <w:basedOn w:val="TableNormal"/>
    <w:uiPriority w:val="60"/>
    <w:rsid w:val="004544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160B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D017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313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3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3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3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3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able of authoritie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3B"/>
  </w:style>
  <w:style w:type="paragraph" w:styleId="Heading1">
    <w:name w:val="heading 1"/>
    <w:basedOn w:val="Normal"/>
    <w:next w:val="Body"/>
    <w:link w:val="Heading1Char"/>
    <w:qFormat/>
    <w:rsid w:val="00CB5FCB"/>
    <w:pPr>
      <w:keepNext/>
      <w:tabs>
        <w:tab w:val="right" w:pos="9360"/>
      </w:tabs>
      <w:spacing w:after="0" w:line="240" w:lineRule="auto"/>
      <w:outlineLvl w:val="0"/>
    </w:pPr>
    <w:rPr>
      <w:rFonts w:ascii="Arial" w:eastAsia="Times New Roman" w:hAnsi="Arial" w:cs="Times New Roman"/>
      <w:b/>
      <w:color w:val="000080"/>
      <w:kern w:val="28"/>
      <w:sz w:val="32"/>
      <w:szCs w:val="20"/>
    </w:rPr>
  </w:style>
  <w:style w:type="paragraph" w:styleId="Heading2">
    <w:name w:val="heading 2"/>
    <w:basedOn w:val="Normal"/>
    <w:next w:val="Body"/>
    <w:link w:val="Heading2Char"/>
    <w:qFormat/>
    <w:rsid w:val="00CB5FC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color w:val="000080"/>
      <w:sz w:val="26"/>
      <w:szCs w:val="20"/>
    </w:rPr>
  </w:style>
  <w:style w:type="paragraph" w:styleId="Heading3">
    <w:name w:val="heading 3"/>
    <w:basedOn w:val="Normal"/>
    <w:next w:val="LineforH2"/>
    <w:link w:val="Heading3Char"/>
    <w:qFormat/>
    <w:rsid w:val="00CB5FCB"/>
    <w:pPr>
      <w:framePr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spacing w:after="0" w:line="240" w:lineRule="auto"/>
      <w:outlineLvl w:val="2"/>
    </w:pPr>
    <w:rPr>
      <w:rFonts w:ascii="Arial" w:eastAsia="Times New Roman" w:hAnsi="Arial" w:cs="Times New Roman"/>
      <w:b/>
      <w:i/>
      <w:color w:val="FFFFFF"/>
      <w:sz w:val="26"/>
      <w:szCs w:val="20"/>
    </w:rPr>
  </w:style>
  <w:style w:type="paragraph" w:styleId="Heading4">
    <w:name w:val="heading 4"/>
    <w:basedOn w:val="Normal"/>
    <w:next w:val="Body"/>
    <w:link w:val="Heading4Char"/>
    <w:qFormat/>
    <w:rsid w:val="00CB5FCB"/>
    <w:pPr>
      <w:spacing w:before="120" w:after="60" w:line="240" w:lineRule="auto"/>
      <w:outlineLvl w:val="3"/>
    </w:pPr>
    <w:rPr>
      <w:rFonts w:ascii="Arial" w:eastAsia="Times New Roman" w:hAnsi="Arial" w:cs="Times New Roman"/>
      <w:b/>
      <w:color w:val="000000"/>
      <w:sz w:val="23"/>
      <w:szCs w:val="20"/>
    </w:rPr>
  </w:style>
  <w:style w:type="paragraph" w:styleId="Heading5">
    <w:name w:val="heading 5"/>
    <w:basedOn w:val="Normal"/>
    <w:next w:val="Body"/>
    <w:link w:val="Heading5Char"/>
    <w:qFormat/>
    <w:rsid w:val="00CB5FCB"/>
    <w:pPr>
      <w:spacing w:before="120" w:after="60" w:line="240" w:lineRule="auto"/>
      <w:outlineLvl w:val="4"/>
    </w:pPr>
    <w:rPr>
      <w:rFonts w:ascii="Arial" w:eastAsia="Times New Roman" w:hAnsi="Arial" w:cs="Times New Roman"/>
      <w:color w:val="000000"/>
      <w:szCs w:val="20"/>
    </w:rPr>
  </w:style>
  <w:style w:type="paragraph" w:styleId="Heading6">
    <w:name w:val="heading 6"/>
    <w:basedOn w:val="Normal"/>
    <w:next w:val="Normal"/>
    <w:link w:val="Heading6Char"/>
    <w:qFormat/>
    <w:rsid w:val="00CB5FCB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CB5FCB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D8"/>
    <w:pPr>
      <w:ind w:left="720"/>
      <w:contextualSpacing/>
    </w:pPr>
  </w:style>
  <w:style w:type="table" w:styleId="TableGrid">
    <w:name w:val="Table Grid"/>
    <w:basedOn w:val="TableNormal"/>
    <w:rsid w:val="00FF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B5FCB"/>
    <w:rPr>
      <w:rFonts w:ascii="Arial" w:eastAsia="Times New Roman" w:hAnsi="Arial" w:cs="Times New Roman"/>
      <w:b/>
      <w:color w:val="000080"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B5FCB"/>
    <w:rPr>
      <w:rFonts w:ascii="Arial" w:eastAsia="Times New Roman" w:hAnsi="Arial" w:cs="Times New Roman"/>
      <w:b/>
      <w:i/>
      <w:color w:val="000080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CB5FCB"/>
    <w:rPr>
      <w:rFonts w:ascii="Arial" w:eastAsia="Times New Roman" w:hAnsi="Arial" w:cs="Times New Roman"/>
      <w:b/>
      <w:i/>
      <w:color w:val="FFFFFF"/>
      <w:sz w:val="26"/>
      <w:szCs w:val="20"/>
      <w:shd w:val="solid" w:color="auto" w:fill="auto"/>
    </w:rPr>
  </w:style>
  <w:style w:type="character" w:customStyle="1" w:styleId="Heading4Char">
    <w:name w:val="Heading 4 Char"/>
    <w:basedOn w:val="DefaultParagraphFont"/>
    <w:link w:val="Heading4"/>
    <w:rsid w:val="00CB5FCB"/>
    <w:rPr>
      <w:rFonts w:ascii="Arial" w:eastAsia="Times New Roman" w:hAnsi="Arial" w:cs="Times New Roman"/>
      <w:b/>
      <w:color w:val="000000"/>
      <w:sz w:val="23"/>
      <w:szCs w:val="20"/>
    </w:rPr>
  </w:style>
  <w:style w:type="character" w:customStyle="1" w:styleId="Heading5Char">
    <w:name w:val="Heading 5 Char"/>
    <w:basedOn w:val="DefaultParagraphFont"/>
    <w:link w:val="Heading5"/>
    <w:rsid w:val="00CB5FCB"/>
    <w:rPr>
      <w:rFonts w:ascii="Arial" w:eastAsia="Times New Roman" w:hAnsi="Arial" w:cs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CB5FCB"/>
    <w:rPr>
      <w:rFonts w:ascii="Arial" w:eastAsia="Times New Roman" w:hAnsi="Arial" w:cs="Times New Roman"/>
      <w:b/>
      <w:bCs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CB5FCB"/>
    <w:rPr>
      <w:rFonts w:ascii="Arial" w:eastAsia="Times New Roman" w:hAnsi="Arial" w:cs="Times New Roman"/>
      <w:b/>
      <w:szCs w:val="20"/>
    </w:rPr>
  </w:style>
  <w:style w:type="numbering" w:customStyle="1" w:styleId="NoList1">
    <w:name w:val="No List1"/>
    <w:next w:val="NoList"/>
    <w:semiHidden/>
    <w:unhideWhenUsed/>
    <w:rsid w:val="00CB5FCB"/>
  </w:style>
  <w:style w:type="paragraph" w:customStyle="1" w:styleId="Body">
    <w:name w:val="Body"/>
    <w:basedOn w:val="Normal"/>
    <w:rsid w:val="00CB5FCB"/>
    <w:pPr>
      <w:spacing w:before="120" w:after="12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LineforH2">
    <w:name w:val="Line for H2"/>
    <w:basedOn w:val="Normal"/>
    <w:next w:val="Normal"/>
    <w:rsid w:val="00CB5FCB"/>
    <w:pPr>
      <w:keepNext/>
      <w:pBdr>
        <w:top w:val="single" w:sz="12" w:space="0" w:color="auto"/>
      </w:pBd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">
    <w:name w:val="bullet"/>
    <w:basedOn w:val="Normal"/>
    <w:autoRedefine/>
    <w:rsid w:val="00CB5FCB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more">
    <w:name w:val="bullet more"/>
    <w:basedOn w:val="Normal"/>
    <w:rsid w:val="00CB5FCB"/>
    <w:pPr>
      <w:spacing w:before="120" w:after="120" w:line="240" w:lineRule="auto"/>
      <w:ind w:left="720" w:hanging="360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note">
    <w:name w:val="bullet note"/>
    <w:basedOn w:val="Normal"/>
    <w:next w:val="bullet"/>
    <w:rsid w:val="00CB5FCB"/>
    <w:pPr>
      <w:spacing w:before="120" w:after="120" w:line="240" w:lineRule="auto"/>
      <w:ind w:left="1152" w:hanging="792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list">
    <w:name w:val="bullet list"/>
    <w:basedOn w:val="Normal"/>
    <w:autoRedefine/>
    <w:rsid w:val="00CB5FCB"/>
    <w:pPr>
      <w:numPr>
        <w:numId w:val="7"/>
      </w:numPr>
      <w:spacing w:before="40"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bulletmorelist">
    <w:name w:val="bullet more list"/>
    <w:basedOn w:val="Normal"/>
    <w:rsid w:val="00CB5FCB"/>
    <w:pPr>
      <w:spacing w:before="40" w:after="0" w:line="240" w:lineRule="auto"/>
      <w:ind w:left="720" w:hanging="360"/>
    </w:pPr>
    <w:rPr>
      <w:rFonts w:ascii="Arial" w:eastAsia="Times New Roman" w:hAnsi="Arial" w:cs="Times New Roman"/>
      <w:color w:val="000000"/>
      <w:szCs w:val="20"/>
    </w:rPr>
  </w:style>
  <w:style w:type="paragraph" w:customStyle="1" w:styleId="BodyExample">
    <w:name w:val="Body Example"/>
    <w:basedOn w:val="Normal"/>
    <w:next w:val="Body"/>
    <w:rsid w:val="00CB5FCB"/>
    <w:pPr>
      <w:numPr>
        <w:numId w:val="3"/>
      </w:numPr>
      <w:spacing w:before="120" w:after="12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odyException">
    <w:name w:val="Body Exception"/>
    <w:basedOn w:val="Normal"/>
    <w:next w:val="Body"/>
    <w:rsid w:val="00CB5FCB"/>
    <w:pPr>
      <w:spacing w:before="120" w:after="120" w:line="240" w:lineRule="auto"/>
      <w:ind w:left="1440" w:hanging="1440"/>
    </w:pPr>
    <w:rPr>
      <w:rFonts w:ascii="Arial" w:eastAsia="Times New Roman" w:hAnsi="Arial" w:cs="Times New Roman"/>
      <w:color w:val="000000"/>
      <w:szCs w:val="20"/>
    </w:rPr>
  </w:style>
  <w:style w:type="paragraph" w:customStyle="1" w:styleId="BodyImportant">
    <w:name w:val="Body Important"/>
    <w:basedOn w:val="Normal"/>
    <w:next w:val="Body"/>
    <w:rsid w:val="00CB5FCB"/>
    <w:pPr>
      <w:spacing w:before="120" w:after="120" w:line="240" w:lineRule="auto"/>
      <w:ind w:left="1512" w:hanging="1512"/>
    </w:pPr>
    <w:rPr>
      <w:rFonts w:ascii="Arial" w:eastAsia="Times New Roman" w:hAnsi="Arial" w:cs="Times New Roman"/>
      <w:color w:val="000000"/>
      <w:szCs w:val="20"/>
    </w:rPr>
  </w:style>
  <w:style w:type="paragraph" w:customStyle="1" w:styleId="BodyNote">
    <w:name w:val="Body Note"/>
    <w:basedOn w:val="Normal"/>
    <w:next w:val="Body"/>
    <w:rsid w:val="00CB5FCB"/>
    <w:pPr>
      <w:spacing w:before="120" w:after="120" w:line="240" w:lineRule="auto"/>
      <w:ind w:left="864" w:hanging="864"/>
    </w:pPr>
    <w:rPr>
      <w:rFonts w:ascii="Arial" w:eastAsia="Times New Roman" w:hAnsi="Arial" w:cs="Times New Roman"/>
      <w:color w:val="000000"/>
      <w:szCs w:val="20"/>
    </w:rPr>
  </w:style>
  <w:style w:type="paragraph" w:customStyle="1" w:styleId="BodyNotes">
    <w:name w:val="Body Notes"/>
    <w:basedOn w:val="Normal"/>
    <w:next w:val="BodyNotesalign"/>
    <w:rsid w:val="00CB5FCB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odyNotesalign">
    <w:name w:val="Body Notes align"/>
    <w:basedOn w:val="Normal"/>
    <w:rsid w:val="00CB5FCB"/>
    <w:pPr>
      <w:spacing w:before="120" w:after="120" w:line="240" w:lineRule="auto"/>
      <w:ind w:left="936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11field">
    <w:name w:val="cell-11 field"/>
    <w:basedOn w:val="Normal"/>
    <w:rsid w:val="00CB5FCB"/>
    <w:pPr>
      <w:spacing w:before="40" w:after="40" w:line="240" w:lineRule="auto"/>
      <w:ind w:left="72"/>
    </w:pPr>
    <w:rPr>
      <w:rFonts w:ascii="Arial" w:eastAsia="Times New Roman" w:hAnsi="Arial" w:cs="Times New Roman"/>
      <w:caps/>
      <w:color w:val="000000"/>
      <w:sz w:val="21"/>
      <w:szCs w:val="20"/>
    </w:rPr>
  </w:style>
  <w:style w:type="paragraph" w:customStyle="1" w:styleId="bulletexample">
    <w:name w:val="bullet example"/>
    <w:basedOn w:val="Normal"/>
    <w:next w:val="bullet"/>
    <w:rsid w:val="00CB5FCB"/>
    <w:pPr>
      <w:spacing w:before="60" w:after="60" w:line="240" w:lineRule="auto"/>
      <w:ind w:left="1584" w:hanging="1224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exception">
    <w:name w:val="bullet exception"/>
    <w:basedOn w:val="Normal"/>
    <w:next w:val="bullet"/>
    <w:rsid w:val="00CB5FCB"/>
    <w:pPr>
      <w:spacing w:before="120" w:after="120" w:line="240" w:lineRule="auto"/>
      <w:ind w:left="1800" w:hanging="1440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important">
    <w:name w:val="bullet important"/>
    <w:basedOn w:val="Normal"/>
    <w:next w:val="bullet"/>
    <w:rsid w:val="00CB5FCB"/>
    <w:pPr>
      <w:spacing w:before="120" w:after="120" w:line="240" w:lineRule="auto"/>
      <w:ind w:left="1872" w:hanging="1512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notes">
    <w:name w:val="bullet notes"/>
    <w:basedOn w:val="Normal"/>
    <w:next w:val="bulletnotesalign"/>
    <w:rsid w:val="00CB5FCB"/>
    <w:pPr>
      <w:spacing w:before="120" w:after="120" w:line="240" w:lineRule="auto"/>
      <w:ind w:left="1296" w:hanging="936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notesalign">
    <w:name w:val="bullet notes align"/>
    <w:basedOn w:val="Normal"/>
    <w:rsid w:val="00CB5FCB"/>
    <w:pPr>
      <w:spacing w:before="120" w:after="120" w:line="240" w:lineRule="auto"/>
      <w:ind w:left="1296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11heading">
    <w:name w:val="cell-11 heading"/>
    <w:basedOn w:val="Normal"/>
    <w:rsid w:val="00CB5FCB"/>
    <w:pPr>
      <w:spacing w:after="0" w:line="240" w:lineRule="auto"/>
      <w:jc w:val="center"/>
    </w:pPr>
    <w:rPr>
      <w:rFonts w:ascii="Arial" w:eastAsia="Times New Roman" w:hAnsi="Arial" w:cs="Times New Roman"/>
      <w:b/>
      <w:noProof/>
      <w:szCs w:val="20"/>
    </w:rPr>
  </w:style>
  <w:style w:type="paragraph" w:customStyle="1" w:styleId="cell-9heading">
    <w:name w:val="cell-9 heading"/>
    <w:basedOn w:val="Normal"/>
    <w:rsid w:val="00CB5FCB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18"/>
      <w:szCs w:val="20"/>
    </w:rPr>
  </w:style>
  <w:style w:type="paragraph" w:customStyle="1" w:styleId="cell-11">
    <w:name w:val="cell-11"/>
    <w:basedOn w:val="Normal"/>
    <w:rsid w:val="00CB5FCB"/>
    <w:pPr>
      <w:spacing w:before="40" w:after="40" w:line="240" w:lineRule="auto"/>
      <w:ind w:left="72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9">
    <w:name w:val="cell-9"/>
    <w:basedOn w:val="Normal"/>
    <w:rsid w:val="00CB5FCB"/>
    <w:pPr>
      <w:spacing w:before="40" w:after="40" w:line="240" w:lineRule="auto"/>
      <w:ind w:left="72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11note">
    <w:name w:val="cell-11 note"/>
    <w:basedOn w:val="Normal"/>
    <w:next w:val="cell-11"/>
    <w:rsid w:val="00CB5FCB"/>
    <w:pPr>
      <w:spacing w:before="40" w:after="40" w:line="240" w:lineRule="auto"/>
      <w:ind w:left="936" w:hanging="864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9note">
    <w:name w:val="cell-9 note"/>
    <w:basedOn w:val="Normal"/>
    <w:next w:val="cell-9"/>
    <w:rsid w:val="00CB5FCB"/>
    <w:pPr>
      <w:spacing w:after="0" w:line="240" w:lineRule="auto"/>
      <w:ind w:left="720" w:hanging="648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11example">
    <w:name w:val="cell-11 example"/>
    <w:basedOn w:val="Normal"/>
    <w:next w:val="cell-11"/>
    <w:rsid w:val="00CB5FCB"/>
    <w:pPr>
      <w:spacing w:before="40" w:after="40" w:line="240" w:lineRule="auto"/>
      <w:ind w:left="1296" w:hanging="1224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11centered">
    <w:name w:val="cell-11 centered"/>
    <w:basedOn w:val="Normal"/>
    <w:rsid w:val="00CB5FCB"/>
    <w:pPr>
      <w:spacing w:before="40" w:after="40" w:line="240" w:lineRule="auto"/>
      <w:jc w:val="center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cell-11result">
    <w:name w:val="cell-11 result"/>
    <w:basedOn w:val="Normal"/>
    <w:next w:val="cell-11"/>
    <w:rsid w:val="00CB5FCB"/>
    <w:pPr>
      <w:spacing w:before="40" w:after="40" w:line="240" w:lineRule="auto"/>
      <w:ind w:left="1080" w:hanging="1008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11except">
    <w:name w:val="cell-11 except"/>
    <w:basedOn w:val="Normal"/>
    <w:next w:val="cell-11"/>
    <w:rsid w:val="00CB5FCB"/>
    <w:pPr>
      <w:spacing w:before="40" w:after="40" w:line="240" w:lineRule="auto"/>
      <w:ind w:left="1512" w:hanging="1440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11important">
    <w:name w:val="cell-11 important"/>
    <w:basedOn w:val="Normal"/>
    <w:next w:val="cell-11"/>
    <w:rsid w:val="00CB5FCB"/>
    <w:pPr>
      <w:spacing w:before="40" w:after="40" w:line="240" w:lineRule="auto"/>
      <w:ind w:left="1584" w:hanging="1512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11bullet">
    <w:name w:val="cell-11 bullet"/>
    <w:basedOn w:val="Normal"/>
    <w:rsid w:val="00CB5FCB"/>
    <w:pPr>
      <w:spacing w:before="40" w:after="40" w:line="240" w:lineRule="auto"/>
      <w:ind w:left="432" w:hanging="360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11bulletmore">
    <w:name w:val="cell-11 bullet more"/>
    <w:basedOn w:val="Normal"/>
    <w:rsid w:val="00CB5FCB"/>
    <w:pPr>
      <w:spacing w:before="40" w:after="40" w:line="240" w:lineRule="auto"/>
      <w:ind w:left="792" w:hanging="360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9example">
    <w:name w:val="cell-9 example"/>
    <w:basedOn w:val="Normal"/>
    <w:next w:val="cell-9"/>
    <w:rsid w:val="00CB5FCB"/>
    <w:pPr>
      <w:spacing w:before="40" w:after="40" w:line="240" w:lineRule="auto"/>
      <w:ind w:left="1080" w:hanging="1008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9except">
    <w:name w:val="cell-9 except"/>
    <w:basedOn w:val="Normal"/>
    <w:next w:val="cell-9"/>
    <w:rsid w:val="00CB5FCB"/>
    <w:pPr>
      <w:spacing w:before="40" w:after="40" w:line="240" w:lineRule="auto"/>
      <w:ind w:left="1368" w:hanging="1296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9important">
    <w:name w:val="cell-9 important"/>
    <w:basedOn w:val="Normal"/>
    <w:next w:val="cell-9"/>
    <w:rsid w:val="00CB5FCB"/>
    <w:pPr>
      <w:spacing w:before="40" w:after="40" w:line="240" w:lineRule="auto"/>
      <w:ind w:left="1368" w:hanging="1296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9result">
    <w:name w:val="cell-9 result"/>
    <w:basedOn w:val="Normal"/>
    <w:next w:val="cell-9"/>
    <w:rsid w:val="00CB5FCB"/>
    <w:pPr>
      <w:spacing w:before="40" w:after="40" w:line="240" w:lineRule="auto"/>
      <w:ind w:left="936" w:hanging="864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9centered">
    <w:name w:val="cell-9 centered"/>
    <w:basedOn w:val="Normal"/>
    <w:rsid w:val="00CB5FCB"/>
    <w:pPr>
      <w:spacing w:before="40" w:after="40" w:line="240" w:lineRule="auto"/>
      <w:jc w:val="center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9bulletmore">
    <w:name w:val="cell-9 bullet more"/>
    <w:basedOn w:val="Normal"/>
    <w:rsid w:val="00CB5FCB"/>
    <w:pPr>
      <w:spacing w:before="40" w:after="40" w:line="240" w:lineRule="auto"/>
      <w:ind w:left="792" w:hanging="360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9bullet">
    <w:name w:val="cell-9 bullet"/>
    <w:basedOn w:val="Normal"/>
    <w:rsid w:val="00CB5FCB"/>
    <w:pPr>
      <w:spacing w:before="40" w:after="40" w:line="240" w:lineRule="auto"/>
      <w:ind w:left="432" w:hanging="360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9field">
    <w:name w:val="cell-9 field"/>
    <w:basedOn w:val="Normal"/>
    <w:rsid w:val="00CB5FCB"/>
    <w:pPr>
      <w:spacing w:before="40" w:after="40" w:line="240" w:lineRule="auto"/>
      <w:ind w:left="72"/>
    </w:pPr>
    <w:rPr>
      <w:rFonts w:ascii="Arial" w:eastAsia="Times New Roman" w:hAnsi="Arial" w:cs="Times New Roman"/>
      <w:caps/>
      <w:color w:val="000000"/>
      <w:sz w:val="18"/>
      <w:szCs w:val="20"/>
    </w:rPr>
  </w:style>
  <w:style w:type="paragraph" w:customStyle="1" w:styleId="bodyresult">
    <w:name w:val="body result"/>
    <w:basedOn w:val="Normal"/>
    <w:rsid w:val="00CB5FCB"/>
    <w:pPr>
      <w:numPr>
        <w:numId w:val="5"/>
      </w:numPr>
      <w:spacing w:before="120" w:after="12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morelist0">
    <w:name w:val="bulletmore list"/>
    <w:basedOn w:val="Normal"/>
    <w:rsid w:val="00CB5FCB"/>
    <w:pPr>
      <w:spacing w:before="40" w:after="0" w:line="240" w:lineRule="auto"/>
      <w:ind w:left="720" w:hanging="360"/>
    </w:pPr>
    <w:rPr>
      <w:rFonts w:ascii="Arial" w:eastAsia="Times New Roman" w:hAnsi="Arial" w:cs="Times New Roman"/>
      <w:color w:val="000000"/>
      <w:szCs w:val="20"/>
    </w:rPr>
  </w:style>
  <w:style w:type="paragraph" w:customStyle="1" w:styleId="CNTS">
    <w:name w:val="CNTS"/>
    <w:basedOn w:val="Normal"/>
    <w:rsid w:val="00CB5FCB"/>
    <w:pPr>
      <w:tabs>
        <w:tab w:val="right" w:leader="dot" w:pos="6210"/>
      </w:tabs>
      <w:spacing w:after="0" w:line="240" w:lineRule="auto"/>
      <w:ind w:left="101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NTSbullet">
    <w:name w:val="CNTS bullet"/>
    <w:basedOn w:val="Normal"/>
    <w:rsid w:val="00CB5FCB"/>
    <w:pPr>
      <w:tabs>
        <w:tab w:val="left" w:pos="460"/>
        <w:tab w:val="right" w:leader="dot" w:pos="6249"/>
      </w:tabs>
      <w:spacing w:before="80" w:after="80" w:line="240" w:lineRule="auto"/>
      <w:ind w:left="460" w:hanging="360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Header1">
    <w:name w:val="Header1"/>
    <w:basedOn w:val="Normal"/>
    <w:rsid w:val="00CB5FCB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Headertext">
    <w:name w:val="Headertext"/>
    <w:basedOn w:val="Normal"/>
    <w:rsid w:val="00CB5FCB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9center">
    <w:name w:val="cell-9 center"/>
    <w:basedOn w:val="cell-9centered"/>
    <w:rsid w:val="00CB5FCB"/>
  </w:style>
  <w:style w:type="paragraph" w:customStyle="1" w:styleId="cell-9notes">
    <w:name w:val="cell-9 notes"/>
    <w:basedOn w:val="Normal"/>
    <w:rsid w:val="00CB5FCB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Header10">
    <w:name w:val="Header 1"/>
    <w:basedOn w:val="Heading1"/>
    <w:rsid w:val="00CB5FCB"/>
    <w:pPr>
      <w:tabs>
        <w:tab w:val="clear" w:pos="9360"/>
        <w:tab w:val="right" w:pos="9270"/>
      </w:tabs>
      <w:outlineLvl w:val="9"/>
    </w:pPr>
    <w:rPr>
      <w:i/>
      <w:color w:val="000000"/>
    </w:rPr>
  </w:style>
  <w:style w:type="paragraph" w:customStyle="1" w:styleId="Header2">
    <w:name w:val="Header 2"/>
    <w:basedOn w:val="Body"/>
    <w:rsid w:val="00CB5FCB"/>
    <w:pPr>
      <w:pBdr>
        <w:top w:val="single" w:sz="12" w:space="1" w:color="800000"/>
      </w:pBdr>
      <w:spacing w:before="0" w:after="0"/>
    </w:pPr>
    <w:rPr>
      <w:b/>
      <w:i/>
    </w:rPr>
  </w:style>
  <w:style w:type="character" w:customStyle="1" w:styleId="HeaderNumber">
    <w:name w:val="Header Number"/>
    <w:rsid w:val="00CB5FCB"/>
    <w:rPr>
      <w:sz w:val="28"/>
    </w:rPr>
  </w:style>
  <w:style w:type="paragraph" w:customStyle="1" w:styleId="Footer1">
    <w:name w:val="Footer 1"/>
    <w:basedOn w:val="Normal"/>
    <w:rsid w:val="00CB5FCB"/>
    <w:pPr>
      <w:pBdr>
        <w:top w:val="single" w:sz="6" w:space="1" w:color="800000"/>
      </w:pBdr>
      <w:tabs>
        <w:tab w:val="right" w:pos="7200"/>
        <w:tab w:val="right" w:pos="9270"/>
      </w:tabs>
      <w:spacing w:after="0" w:line="240" w:lineRule="auto"/>
    </w:pPr>
    <w:rPr>
      <w:rFonts w:ascii="Arial" w:eastAsia="Times New Roman" w:hAnsi="Arial" w:cs="Times New Roman"/>
      <w:b/>
      <w:i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5FC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5FCB"/>
    <w:rPr>
      <w:rFonts w:ascii="Arial" w:eastAsia="Times New Roman" w:hAnsi="Arial" w:cs="Times New Roman"/>
      <w:color w:val="000000"/>
      <w:szCs w:val="20"/>
    </w:rPr>
  </w:style>
  <w:style w:type="paragraph" w:customStyle="1" w:styleId="cell-11notes">
    <w:name w:val="cell-11 notes"/>
    <w:basedOn w:val="cell-11note"/>
    <w:rsid w:val="00CB5FCB"/>
    <w:pPr>
      <w:ind w:left="1080" w:hanging="1008"/>
    </w:pPr>
  </w:style>
  <w:style w:type="paragraph" w:customStyle="1" w:styleId="cell-11notesalign">
    <w:name w:val="cell-11 notes align"/>
    <w:basedOn w:val="cell-11notes"/>
    <w:rsid w:val="00CB5FCB"/>
    <w:pPr>
      <w:ind w:hanging="1080"/>
    </w:pPr>
  </w:style>
  <w:style w:type="paragraph" w:customStyle="1" w:styleId="CNTSBOLD">
    <w:name w:val="CNTSBOLD"/>
    <w:basedOn w:val="Normal"/>
    <w:autoRedefine/>
    <w:rsid w:val="00CB5FCB"/>
    <w:pPr>
      <w:tabs>
        <w:tab w:val="right" w:leader="dot" w:pos="6192"/>
      </w:tabs>
      <w:spacing w:before="40" w:after="40" w:line="240" w:lineRule="auto"/>
      <w:ind w:left="115"/>
    </w:pPr>
    <w:rPr>
      <w:rFonts w:ascii="Arial" w:eastAsia="Times New Roman" w:hAnsi="Arial" w:cs="Times New Roman"/>
      <w:b/>
      <w:color w:val="000000"/>
      <w:szCs w:val="20"/>
    </w:rPr>
  </w:style>
  <w:style w:type="paragraph" w:customStyle="1" w:styleId="cNTSbold0">
    <w:name w:val="cNTSbold"/>
    <w:basedOn w:val="Normal"/>
    <w:rsid w:val="00CB5FCB"/>
    <w:pPr>
      <w:tabs>
        <w:tab w:val="right" w:leader="dot" w:pos="6192"/>
      </w:tabs>
      <w:spacing w:before="40" w:after="40" w:line="240" w:lineRule="auto"/>
      <w:ind w:left="108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B5FCB"/>
    <w:pPr>
      <w:spacing w:after="0" w:line="240" w:lineRule="auto"/>
      <w:ind w:left="660"/>
    </w:pPr>
    <w:rPr>
      <w:rFonts w:ascii="Arial" w:eastAsia="Times New Roman" w:hAnsi="Arial" w:cs="Times New Roman"/>
      <w:color w:val="000000"/>
      <w:szCs w:val="20"/>
    </w:rPr>
  </w:style>
  <w:style w:type="paragraph" w:styleId="TableofFigures">
    <w:name w:val="table of figures"/>
    <w:basedOn w:val="Normal"/>
    <w:next w:val="Normal"/>
    <w:semiHidden/>
    <w:rsid w:val="00CB5FCB"/>
    <w:pPr>
      <w:spacing w:after="0" w:line="240" w:lineRule="auto"/>
      <w:ind w:left="440" w:hanging="440"/>
    </w:pPr>
    <w:rPr>
      <w:rFonts w:ascii="Arial" w:eastAsia="Times New Roman" w:hAnsi="Arial" w:cs="Times New Roman"/>
      <w:color w:val="000000"/>
      <w:szCs w:val="20"/>
    </w:rPr>
  </w:style>
  <w:style w:type="paragraph" w:styleId="TOC1">
    <w:name w:val="toc 1"/>
    <w:basedOn w:val="CNTS"/>
    <w:next w:val="Body"/>
    <w:autoRedefine/>
    <w:semiHidden/>
    <w:rsid w:val="00CB5FCB"/>
    <w:pPr>
      <w:tabs>
        <w:tab w:val="clear" w:pos="6210"/>
      </w:tabs>
      <w:spacing w:before="120" w:after="120"/>
    </w:pPr>
    <w:rPr>
      <w:b/>
      <w:sz w:val="22"/>
    </w:rPr>
  </w:style>
  <w:style w:type="paragraph" w:styleId="TableofAuthorities">
    <w:name w:val="table of authorities"/>
    <w:basedOn w:val="Normal"/>
    <w:next w:val="Normal"/>
    <w:semiHidden/>
    <w:rsid w:val="00CB5FCB"/>
    <w:pPr>
      <w:spacing w:after="0" w:line="240" w:lineRule="auto"/>
      <w:ind w:left="220" w:hanging="220"/>
    </w:pPr>
    <w:rPr>
      <w:rFonts w:ascii="Arial" w:eastAsia="Times New Roman" w:hAnsi="Arial" w:cs="Times New Roman"/>
      <w:color w:val="000000"/>
      <w:szCs w:val="20"/>
    </w:rPr>
  </w:style>
  <w:style w:type="paragraph" w:styleId="TOC2">
    <w:name w:val="toc 2"/>
    <w:basedOn w:val="Body"/>
    <w:next w:val="Body"/>
    <w:autoRedefine/>
    <w:semiHidden/>
    <w:rsid w:val="00CB5FCB"/>
    <w:pPr>
      <w:spacing w:after="60"/>
      <w:ind w:left="360"/>
    </w:pPr>
  </w:style>
  <w:style w:type="paragraph" w:styleId="TOC3">
    <w:name w:val="toc 3"/>
    <w:basedOn w:val="Normal"/>
    <w:next w:val="Normal"/>
    <w:autoRedefine/>
    <w:semiHidden/>
    <w:rsid w:val="00CB5FCB"/>
    <w:pPr>
      <w:spacing w:after="0" w:line="240" w:lineRule="auto"/>
      <w:ind w:left="1440"/>
    </w:pPr>
    <w:rPr>
      <w:rFonts w:ascii="Arial" w:eastAsia="Times New Roman" w:hAnsi="Arial" w:cs="Times New Roman"/>
      <w:i/>
      <w:color w:val="000000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CB5FCB"/>
    <w:pPr>
      <w:spacing w:after="0" w:line="240" w:lineRule="auto"/>
      <w:ind w:left="880"/>
    </w:pPr>
    <w:rPr>
      <w:rFonts w:ascii="Arial" w:eastAsia="Times New Roman" w:hAnsi="Arial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rsid w:val="00CB5FC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5FCB"/>
    <w:rPr>
      <w:rFonts w:ascii="Arial" w:eastAsia="Times New Roman" w:hAnsi="Arial" w:cs="Times New Roman"/>
      <w:color w:val="000000"/>
      <w:szCs w:val="20"/>
    </w:rPr>
  </w:style>
  <w:style w:type="character" w:styleId="Strong">
    <w:name w:val="Strong"/>
    <w:qFormat/>
    <w:rsid w:val="00CB5FCB"/>
    <w:rPr>
      <w:b/>
      <w:bCs/>
    </w:rPr>
  </w:style>
  <w:style w:type="paragraph" w:styleId="Title">
    <w:name w:val="Title"/>
    <w:basedOn w:val="Normal"/>
    <w:link w:val="TitleChar"/>
    <w:qFormat/>
    <w:rsid w:val="00CB5F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B5FC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CB5FCB"/>
    <w:rPr>
      <w:color w:val="0000FF"/>
      <w:u w:val="single"/>
    </w:rPr>
  </w:style>
  <w:style w:type="character" w:styleId="FollowedHyperlink">
    <w:name w:val="FollowedHyperlink"/>
    <w:rsid w:val="00CB5FCB"/>
    <w:rPr>
      <w:color w:val="800080"/>
      <w:u w:val="single"/>
    </w:rPr>
  </w:style>
  <w:style w:type="paragraph" w:styleId="BodyText">
    <w:name w:val="Body Text"/>
    <w:basedOn w:val="Normal"/>
    <w:link w:val="BodyTextChar"/>
    <w:rsid w:val="00CB5FCB"/>
    <w:pPr>
      <w:widowControl w:val="0"/>
      <w:autoSpaceDE w:val="0"/>
      <w:autoSpaceDN w:val="0"/>
      <w:adjustRightInd w:val="0"/>
      <w:spacing w:after="0" w:line="240" w:lineRule="auto"/>
    </w:pPr>
    <w:rPr>
      <w:rFonts w:ascii="Papyrus" w:eastAsia="Times New Roman" w:hAnsi="Papyrus" w:cs="Arial"/>
      <w:b/>
      <w:bCs/>
      <w:i/>
      <w:iCs/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B5FCB"/>
    <w:rPr>
      <w:rFonts w:ascii="Papyrus" w:eastAsia="Times New Roman" w:hAnsi="Papyrus" w:cs="Arial"/>
      <w:b/>
      <w:bCs/>
      <w:i/>
      <w:iCs/>
      <w:color w:val="0000FF"/>
      <w:sz w:val="20"/>
      <w:szCs w:val="20"/>
    </w:rPr>
  </w:style>
  <w:style w:type="table" w:styleId="LightShading">
    <w:name w:val="Light Shading"/>
    <w:basedOn w:val="TableNormal"/>
    <w:uiPriority w:val="60"/>
    <w:rsid w:val="004544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160B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D017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313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3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3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3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3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FE5F-70A9-4C27-A6DF-A1F70356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San Bernardino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Stutson, Eileen</dc:creator>
  <cp:lastModifiedBy>Sundy, Sharon T.</cp:lastModifiedBy>
  <cp:revision>33</cp:revision>
  <cp:lastPrinted>2018-09-18T21:23:00Z</cp:lastPrinted>
  <dcterms:created xsi:type="dcterms:W3CDTF">2018-10-20T21:57:00Z</dcterms:created>
  <dcterms:modified xsi:type="dcterms:W3CDTF">2019-01-07T18:07:00Z</dcterms:modified>
</cp:coreProperties>
</file>