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59DD6" w14:textId="77777777" w:rsidR="008347EC" w:rsidRDefault="008347EC" w:rsidP="00B07027">
      <w:pPr>
        <w:pStyle w:val="Header"/>
        <w:jc w:val="center"/>
        <w:rPr>
          <w:rFonts w:ascii="Times New Roman" w:hAnsi="Times New Roman"/>
          <w:b/>
          <w:color w:val="000000"/>
        </w:rPr>
      </w:pPr>
    </w:p>
    <w:p w14:paraId="5EED1025" w14:textId="77777777" w:rsidR="00B07027" w:rsidRPr="00B07027" w:rsidRDefault="00B07027" w:rsidP="00B07027">
      <w:pPr>
        <w:pStyle w:val="Header"/>
        <w:jc w:val="center"/>
        <w:rPr>
          <w:rFonts w:ascii="Times New Roman" w:hAnsi="Times New Roman"/>
          <w:b/>
        </w:rPr>
      </w:pPr>
      <w:bookmarkStart w:id="0" w:name="_GoBack"/>
      <w:bookmarkEnd w:id="0"/>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r w:rsidRPr="0089534D">
        <w:rPr>
          <w:b/>
          <w:bCs/>
          <w:color w:val="000000"/>
        </w:rPr>
        <w:t xml:space="preserve">Conflict of Interest.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sections 10365.5, 10410 or 10411; Government Code sections 1090 et seq. or 87100 et seq.;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r w:rsidRPr="0089534D">
        <w:rPr>
          <w:b/>
          <w:bCs/>
          <w:color w:val="000000"/>
        </w:rPr>
        <w:t>Suspension or Debarment.</w:t>
      </w:r>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r w:rsidRPr="0089534D">
        <w:rPr>
          <w:b/>
          <w:bCs/>
          <w:color w:val="000000"/>
        </w:rPr>
        <w:t>Tax Delinquency.</w:t>
      </w:r>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r w:rsidRPr="0089534D">
        <w:rPr>
          <w:b/>
          <w:bCs/>
          <w:color w:val="000000"/>
        </w:rPr>
        <w:t>Conflict Minerals.</w:t>
      </w:r>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77777777" w:rsidR="00B944CC" w:rsidRDefault="00B944CC" w:rsidP="00CD49CD">
            <w:pPr>
              <w:spacing w:before="20"/>
              <w:rPr>
                <w:rFonts w:ascii="Arial" w:hAnsi="Arial"/>
                <w:sz w:val="14"/>
              </w:rPr>
            </w:pPr>
            <w:r>
              <w:rPr>
                <w:rFonts w:ascii="Arial" w:hAnsi="Arial"/>
                <w:sz w:val="14"/>
              </w:rPr>
              <w:t xml:space="preserve">BY </w:t>
            </w:r>
            <w:r>
              <w:rPr>
                <w:rFonts w:ascii="Arial" w:hAnsi="Arial"/>
                <w:i/>
                <w:sz w:val="14"/>
              </w:rPr>
              <w:t>(Authorized Signature)</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default" r:id="rId11"/>
      <w:footerReference w:type="default" r:id="rId12"/>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16F0" w14:textId="77777777" w:rsidR="003D1C75" w:rsidRPr="00291C4D" w:rsidRDefault="003D1C75" w:rsidP="00291C4D">
    <w:pPr>
      <w:pStyle w:val="Footer"/>
      <w:jc w:val="center"/>
      <w:rPr>
        <w:rFonts w:ascii="Times New Roman" w:hAnsi="Times New Roman"/>
      </w:rPr>
    </w:pPr>
  </w:p>
  <w:p w14:paraId="72F0296F" w14:textId="551E22BF" w:rsidR="00B944CC" w:rsidRPr="003869F0" w:rsidRDefault="002F1D37"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83575">
          <w:rPr>
            <w:rFonts w:ascii="Times New Roman" w:hAnsi="Times New Roman"/>
            <w:sz w:val="20"/>
            <w:szCs w:val="20"/>
          </w:rPr>
          <w:t>6/14/18</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A58B" w14:textId="4467BB6B" w:rsidR="009B5163" w:rsidRPr="009B5163" w:rsidRDefault="009B5163" w:rsidP="009B5163">
    <w:pPr>
      <w:pStyle w:val="CommentText"/>
      <w:tabs>
        <w:tab w:val="left" w:pos="1242"/>
      </w:tabs>
      <w:ind w:right="252"/>
      <w:jc w:val="both"/>
    </w:pPr>
    <w:r w:rsidRPr="009B5163">
      <w:t>RFP Title: Childcare Services</w:t>
    </w:r>
  </w:p>
  <w:p w14:paraId="7AC5C7F1" w14:textId="387778AC" w:rsidR="00B07027" w:rsidRPr="009B5163" w:rsidRDefault="009B5163" w:rsidP="009B5163">
    <w:pPr>
      <w:pStyle w:val="Header"/>
      <w:rPr>
        <w:rFonts w:ascii="Times New Roman" w:hAnsi="Times New Roman"/>
      </w:rPr>
    </w:pPr>
    <w:r w:rsidRPr="009B5163">
      <w:rPr>
        <w:rFonts w:ascii="Times New Roman" w:hAnsi="Times New Roman"/>
        <w:sz w:val="20"/>
        <w:szCs w:val="20"/>
      </w:rPr>
      <w:t>RFP Number: 19-25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1D37"/>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B5163"/>
    <w:rsid w:val="009C1CE8"/>
    <w:rsid w:val="009C61DB"/>
    <w:rsid w:val="009F3E33"/>
    <w:rsid w:val="00A17FF5"/>
    <w:rsid w:val="00B07027"/>
    <w:rsid w:val="00B132E5"/>
    <w:rsid w:val="00B614E6"/>
    <w:rsid w:val="00B944CC"/>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26BF1"/>
    <w:rsid w:val="00E371BD"/>
    <w:rsid w:val="00E66CC2"/>
    <w:rsid w:val="00E871D0"/>
    <w:rsid w:val="00E9664E"/>
    <w:rsid w:val="00EB24D5"/>
    <w:rsid w:val="00EF0440"/>
    <w:rsid w:val="00EF6446"/>
    <w:rsid w:val="00F21FEB"/>
    <w:rsid w:val="00F26B36"/>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07E16CE"/>
  <w15:docId w15:val="{D3B2804F-CDDC-4ABB-90BD-488592A1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3532">
      <w:bodyDiv w:val="1"/>
      <w:marLeft w:val="0"/>
      <w:marRight w:val="0"/>
      <w:marTop w:val="0"/>
      <w:marBottom w:val="0"/>
      <w:divBdr>
        <w:top w:val="none" w:sz="0" w:space="0" w:color="auto"/>
        <w:left w:val="none" w:sz="0" w:space="0" w:color="auto"/>
        <w:bottom w:val="none" w:sz="0" w:space="0" w:color="auto"/>
        <w:right w:val="none" w:sz="0" w:space="0" w:color="auto"/>
      </w:divBdr>
    </w:div>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19650809">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112D23-40B1-4F55-9100-7CB15E9F01FD}">
  <ds:schemaRefs>
    <ds:schemaRef ds:uri="http://schemas.openxmlformats.org/officeDocument/2006/bibliography"/>
  </ds:schemaRefs>
</ds:datastoreItem>
</file>

<file path=customXml/itemProps5.xml><?xml version="1.0" encoding="utf-8"?>
<ds:datastoreItem xmlns:ds="http://schemas.openxmlformats.org/officeDocument/2006/customXml" ds:itemID="{D08971EF-3300-483A-9965-B8F02968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Sundy, Sharon</cp:lastModifiedBy>
  <cp:revision>10</cp:revision>
  <dcterms:created xsi:type="dcterms:W3CDTF">2018-06-14T17:22:00Z</dcterms:created>
  <dcterms:modified xsi:type="dcterms:W3CDTF">2019-03-10T03:20:00Z</dcterms:modified>
</cp:coreProperties>
</file>