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6FD9" w14:textId="77777777" w:rsidR="003518B6" w:rsidRDefault="003518B6"/>
    <w:p w14:paraId="463CD470" w14:textId="77777777" w:rsidR="00482C3C" w:rsidRDefault="00482C3C"/>
    <w:p w14:paraId="26AEA927" w14:textId="77777777" w:rsidR="00482C3C" w:rsidRDefault="00482C3C"/>
    <w:p w14:paraId="159BF631" w14:textId="77777777" w:rsidR="00482C3C" w:rsidRDefault="00482C3C"/>
    <w:p w14:paraId="1B40720C" w14:textId="77777777" w:rsidR="00482C3C" w:rsidRDefault="00482C3C">
      <w:r>
        <w:rPr>
          <w:rFonts w:ascii="Arial" w:hAnsi="Arial" w:cs="Arial"/>
          <w:noProof/>
        </w:rPr>
        <w:drawing>
          <wp:anchor distT="0" distB="0" distL="114300" distR="114300" simplePos="0" relativeHeight="251659264" behindDoc="0" locked="0" layoutInCell="1" allowOverlap="1" wp14:anchorId="1B85617C" wp14:editId="66F9A032">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3EB56" w14:textId="77777777" w:rsidR="00482C3C" w:rsidRDefault="00482C3C"/>
    <w:p w14:paraId="1E4805D4" w14:textId="77777777" w:rsidR="00482C3C" w:rsidRDefault="00482C3C"/>
    <w:p w14:paraId="4C1469B6" w14:textId="77777777" w:rsidR="00482C3C" w:rsidRDefault="00482C3C"/>
    <w:p w14:paraId="462840D6" w14:textId="77777777" w:rsidR="00482C3C" w:rsidRDefault="00482C3C"/>
    <w:p w14:paraId="114C23CB" w14:textId="77777777" w:rsidR="00482C3C" w:rsidRDefault="00482C3C"/>
    <w:p w14:paraId="3105D240" w14:textId="77777777" w:rsidR="00482C3C" w:rsidRDefault="00482C3C"/>
    <w:p w14:paraId="475FC13C" w14:textId="77777777" w:rsidR="00482C3C" w:rsidRDefault="00482C3C"/>
    <w:p w14:paraId="3F84E86C" w14:textId="77777777" w:rsidR="00482C3C" w:rsidRDefault="00482C3C"/>
    <w:p w14:paraId="68D557F7" w14:textId="77777777" w:rsidR="00482C3C" w:rsidRDefault="00482C3C"/>
    <w:p w14:paraId="5B9C8BAD" w14:textId="77777777" w:rsidR="00482C3C" w:rsidRDefault="00482C3C"/>
    <w:p w14:paraId="1FA749BC" w14:textId="77777777" w:rsidR="00482C3C" w:rsidRDefault="00482C3C"/>
    <w:p w14:paraId="6FC47BA0" w14:textId="77777777" w:rsidR="00482C3C" w:rsidRDefault="00482C3C"/>
    <w:p w14:paraId="5FC78A28" w14:textId="77777777" w:rsidR="00482C3C" w:rsidRDefault="00482C3C"/>
    <w:p w14:paraId="050C0311" w14:textId="77777777" w:rsidR="00482C3C" w:rsidRDefault="00482C3C">
      <w:pPr>
        <w:rPr>
          <w:noProof/>
        </w:rPr>
      </w:pPr>
      <w:r>
        <w:rPr>
          <w:noProof/>
        </w:rPr>
        <mc:AlternateContent>
          <mc:Choice Requires="wps">
            <w:drawing>
              <wp:anchor distT="0" distB="0" distL="114300" distR="114300" simplePos="0" relativeHeight="251660288" behindDoc="0" locked="0" layoutInCell="1" allowOverlap="1" wp14:anchorId="11838951" wp14:editId="7E379228">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 xml:space="preserve">REQUEST FOR </w:t>
      </w:r>
      <w:r w:rsidR="00841C86">
        <w:rPr>
          <w:rFonts w:ascii="Arial" w:hAnsi="Arial" w:cs="Arial"/>
          <w:color w:val="073873"/>
          <w:sz w:val="80"/>
          <w:szCs w:val="80"/>
        </w:rPr>
        <w:t>INFORMATION</w:t>
      </w:r>
      <w:r>
        <w:rPr>
          <w:noProof/>
        </w:rPr>
        <w:t xml:space="preserve"> </w:t>
      </w:r>
    </w:p>
    <w:p w14:paraId="38DE512F" w14:textId="77777777" w:rsidR="00482C3C" w:rsidRDefault="00482C3C">
      <w:pPr>
        <w:rPr>
          <w:noProof/>
        </w:rPr>
      </w:pPr>
    </w:p>
    <w:p w14:paraId="43DD3FC8" w14:textId="77777777"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14:paraId="19E4AEFB" w14:textId="77777777" w:rsidR="00482C3C" w:rsidRPr="00E97F8C" w:rsidRDefault="00482C3C">
      <w:pPr>
        <w:rPr>
          <w:rFonts w:ascii="Arial" w:hAnsi="Arial" w:cs="Arial"/>
          <w:noProof/>
          <w:sz w:val="28"/>
          <w:szCs w:val="28"/>
        </w:rPr>
      </w:pPr>
    </w:p>
    <w:p w14:paraId="7519860F" w14:textId="77777777" w:rsidR="0054740B" w:rsidRPr="00E97F8C" w:rsidRDefault="0054740B">
      <w:pPr>
        <w:rPr>
          <w:rFonts w:ascii="Arial" w:hAnsi="Arial" w:cs="Arial"/>
          <w:noProof/>
          <w:sz w:val="28"/>
          <w:szCs w:val="28"/>
        </w:rPr>
      </w:pPr>
    </w:p>
    <w:p w14:paraId="6F38D419" w14:textId="77777777" w:rsidR="00482C3C" w:rsidRPr="00E97F8C" w:rsidRDefault="00482C3C">
      <w:pPr>
        <w:rPr>
          <w:rFonts w:ascii="Arial" w:hAnsi="Arial" w:cs="Arial"/>
          <w:noProof/>
          <w:sz w:val="28"/>
          <w:szCs w:val="28"/>
        </w:rPr>
      </w:pPr>
    </w:p>
    <w:p w14:paraId="722DBD96" w14:textId="77777777"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14:paraId="5FCF2318" w14:textId="77777777" w:rsidR="00482C3C" w:rsidRPr="00E97F8C" w:rsidRDefault="00482C3C">
      <w:pPr>
        <w:rPr>
          <w:rFonts w:ascii="Arial" w:hAnsi="Arial" w:cs="Arial"/>
          <w:noProof/>
          <w:sz w:val="28"/>
          <w:szCs w:val="28"/>
        </w:rPr>
      </w:pPr>
    </w:p>
    <w:p w14:paraId="28823672" w14:textId="77777777" w:rsidR="00482C3C" w:rsidRPr="00E97F8C" w:rsidRDefault="00482C3C">
      <w:pPr>
        <w:rPr>
          <w:rFonts w:ascii="Arial" w:hAnsi="Arial" w:cs="Arial"/>
          <w:noProof/>
          <w:sz w:val="28"/>
          <w:szCs w:val="28"/>
        </w:rPr>
      </w:pPr>
      <w:r w:rsidRPr="00E97F8C">
        <w:rPr>
          <w:rFonts w:ascii="Arial" w:hAnsi="Arial" w:cs="Arial"/>
          <w:noProof/>
          <w:sz w:val="28"/>
          <w:szCs w:val="28"/>
        </w:rPr>
        <w:t>RF</w:t>
      </w:r>
      <w:r w:rsidR="00841C86">
        <w:rPr>
          <w:rFonts w:ascii="Arial" w:hAnsi="Arial" w:cs="Arial"/>
          <w:noProof/>
          <w:sz w:val="28"/>
          <w:szCs w:val="28"/>
        </w:rPr>
        <w:t>I</w:t>
      </w:r>
      <w:r w:rsidRPr="00E97F8C">
        <w:rPr>
          <w:rFonts w:ascii="Arial" w:hAnsi="Arial" w:cs="Arial"/>
          <w:noProof/>
          <w:sz w:val="28"/>
          <w:szCs w:val="28"/>
        </w:rPr>
        <w:t xml:space="preserve"> </w:t>
      </w:r>
      <w:r w:rsidR="00841C86">
        <w:rPr>
          <w:rFonts w:ascii="Arial" w:hAnsi="Arial" w:cs="Arial"/>
          <w:noProof/>
          <w:sz w:val="28"/>
          <w:szCs w:val="28"/>
        </w:rPr>
        <w:t>21-01 ALTERNATIVE JURY LOCATIONS</w:t>
      </w:r>
    </w:p>
    <w:p w14:paraId="266F8E61" w14:textId="77777777" w:rsidR="00482C3C" w:rsidRPr="00E97F8C" w:rsidRDefault="00482C3C">
      <w:pPr>
        <w:rPr>
          <w:rFonts w:ascii="Arial" w:hAnsi="Arial" w:cs="Arial"/>
          <w:noProof/>
          <w:sz w:val="28"/>
          <w:szCs w:val="28"/>
        </w:rPr>
      </w:pPr>
    </w:p>
    <w:p w14:paraId="20B5E659" w14:textId="77777777" w:rsidR="00E97F8C" w:rsidRDefault="00E97F8C">
      <w:pPr>
        <w:rPr>
          <w:rFonts w:ascii="Arial" w:hAnsi="Arial" w:cs="Arial"/>
          <w:b/>
          <w:noProof/>
          <w:sz w:val="28"/>
          <w:szCs w:val="28"/>
        </w:rPr>
      </w:pPr>
    </w:p>
    <w:p w14:paraId="7D52A644" w14:textId="77777777" w:rsidR="00482C3C" w:rsidRPr="00E97F8C" w:rsidRDefault="00841C86">
      <w:pPr>
        <w:rPr>
          <w:rFonts w:ascii="Arial" w:hAnsi="Arial" w:cs="Arial"/>
          <w:b/>
          <w:noProof/>
          <w:sz w:val="28"/>
          <w:szCs w:val="28"/>
        </w:rPr>
      </w:pPr>
      <w:r>
        <w:rPr>
          <w:rFonts w:ascii="Arial" w:hAnsi="Arial" w:cs="Arial"/>
          <w:b/>
          <w:noProof/>
          <w:sz w:val="28"/>
          <w:szCs w:val="28"/>
        </w:rPr>
        <w:t>RESPON</w:t>
      </w:r>
      <w:r w:rsidR="00482C3C" w:rsidRPr="00E97F8C">
        <w:rPr>
          <w:rFonts w:ascii="Arial" w:hAnsi="Arial" w:cs="Arial"/>
          <w:b/>
          <w:noProof/>
          <w:sz w:val="28"/>
          <w:szCs w:val="28"/>
        </w:rPr>
        <w:t>S</w:t>
      </w:r>
      <w:r>
        <w:rPr>
          <w:rFonts w:ascii="Arial" w:hAnsi="Arial" w:cs="Arial"/>
          <w:b/>
          <w:noProof/>
          <w:sz w:val="28"/>
          <w:szCs w:val="28"/>
        </w:rPr>
        <w:t>ES</w:t>
      </w:r>
      <w:r w:rsidR="00482C3C" w:rsidRPr="00E97F8C">
        <w:rPr>
          <w:rFonts w:ascii="Arial" w:hAnsi="Arial" w:cs="Arial"/>
          <w:b/>
          <w:noProof/>
          <w:sz w:val="28"/>
          <w:szCs w:val="28"/>
        </w:rPr>
        <w:t xml:space="preserve"> DUE:</w:t>
      </w:r>
    </w:p>
    <w:p w14:paraId="66C178E9" w14:textId="77777777" w:rsidR="00482C3C" w:rsidRPr="00E97F8C" w:rsidRDefault="00482C3C">
      <w:pPr>
        <w:rPr>
          <w:rFonts w:ascii="Arial" w:hAnsi="Arial" w:cs="Arial"/>
          <w:noProof/>
          <w:sz w:val="28"/>
          <w:szCs w:val="28"/>
        </w:rPr>
      </w:pPr>
    </w:p>
    <w:p w14:paraId="27486660" w14:textId="77777777" w:rsidR="00482C3C" w:rsidRPr="00841C86" w:rsidRDefault="00841C86">
      <w:pPr>
        <w:rPr>
          <w:rFonts w:ascii="Arial" w:hAnsi="Arial" w:cs="Arial"/>
          <w:sz w:val="28"/>
          <w:szCs w:val="28"/>
        </w:rPr>
      </w:pPr>
      <w:r w:rsidRPr="00841C86">
        <w:rPr>
          <w:rFonts w:ascii="Arial" w:hAnsi="Arial" w:cs="Arial"/>
          <w:sz w:val="28"/>
          <w:szCs w:val="28"/>
        </w:rPr>
        <w:t>FRIDAY, July 31, 2020</w:t>
      </w:r>
    </w:p>
    <w:p w14:paraId="1F8C41A6" w14:textId="77777777" w:rsidR="00E201C3" w:rsidRPr="00E97F8C" w:rsidRDefault="00E201C3">
      <w:pPr>
        <w:rPr>
          <w:rFonts w:ascii="Arial" w:hAnsi="Arial" w:cs="Arial"/>
          <w:sz w:val="28"/>
          <w:szCs w:val="28"/>
        </w:rPr>
      </w:pPr>
    </w:p>
    <w:p w14:paraId="62BF4FCD" w14:textId="77777777" w:rsidR="00E201C3" w:rsidRPr="00E97F8C" w:rsidRDefault="00E201C3">
      <w:pPr>
        <w:rPr>
          <w:rFonts w:ascii="Arial" w:hAnsi="Arial" w:cs="Arial"/>
          <w:sz w:val="28"/>
          <w:szCs w:val="28"/>
        </w:rPr>
      </w:pPr>
    </w:p>
    <w:p w14:paraId="606544C9" w14:textId="77777777" w:rsidR="00E201C3" w:rsidRDefault="00E201C3">
      <w:pPr>
        <w:rPr>
          <w:rFonts w:ascii="Arial" w:hAnsi="Arial" w:cs="Arial"/>
          <w:sz w:val="28"/>
          <w:szCs w:val="28"/>
        </w:rPr>
      </w:pPr>
    </w:p>
    <w:p w14:paraId="280CC0A4" w14:textId="77777777" w:rsidR="00E97F8C" w:rsidRDefault="00E97F8C">
      <w:pPr>
        <w:rPr>
          <w:rFonts w:ascii="Arial" w:hAnsi="Arial" w:cs="Arial"/>
          <w:sz w:val="28"/>
          <w:szCs w:val="28"/>
        </w:rPr>
      </w:pPr>
    </w:p>
    <w:p w14:paraId="0C472375" w14:textId="77777777" w:rsidR="00E97F8C" w:rsidRDefault="00E97F8C">
      <w:pPr>
        <w:rPr>
          <w:rFonts w:ascii="Arial" w:hAnsi="Arial" w:cs="Arial"/>
          <w:sz w:val="28"/>
          <w:szCs w:val="28"/>
        </w:rPr>
      </w:pPr>
    </w:p>
    <w:p w14:paraId="2027E4BF" w14:textId="77777777"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14:paraId="357F316E" w14:textId="77777777"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14:paraId="6B980BB8" w14:textId="77777777" w:rsidR="00E201C3" w:rsidRPr="00E201C3" w:rsidRDefault="00E201C3" w:rsidP="00E201C3">
      <w:pPr>
        <w:pStyle w:val="ListParagraph"/>
        <w:rPr>
          <w:rFonts w:ascii="Times New Roman" w:hAnsi="Times New Roman" w:cs="Times New Roman"/>
          <w:sz w:val="24"/>
          <w:szCs w:val="24"/>
        </w:rPr>
      </w:pPr>
    </w:p>
    <w:p w14:paraId="43068BFA" w14:textId="26A6C5E2" w:rsidR="00841C86" w:rsidRPr="00841C86" w:rsidRDefault="00841C86" w:rsidP="00841C86">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C82731">
        <w:rPr>
          <w:rFonts w:ascii="Times New Roman" w:hAnsi="Times New Roman" w:cs="Times New Roman"/>
          <w:sz w:val="24"/>
          <w:szCs w:val="24"/>
        </w:rPr>
        <w:t xml:space="preserve">information for alternative jury locations pursuant to the following: </w:t>
      </w:r>
      <w:r w:rsidR="00897DE1">
        <w:rPr>
          <w:rFonts w:ascii="Times New Roman" w:hAnsi="Times New Roman" w:cs="Times New Roman"/>
          <w:sz w:val="24"/>
          <w:szCs w:val="24"/>
        </w:rPr>
        <w:t>p</w:t>
      </w:r>
      <w:r w:rsidRPr="00841C86">
        <w:rPr>
          <w:rFonts w:ascii="Times New Roman" w:hAnsi="Times New Roman" w:cs="Times New Roman"/>
          <w:sz w:val="24"/>
          <w:szCs w:val="24"/>
        </w:rPr>
        <w:t>ublic health agencies, including the C</w:t>
      </w:r>
      <w:r w:rsidR="00897DE1">
        <w:rPr>
          <w:rFonts w:ascii="Times New Roman" w:hAnsi="Times New Roman" w:cs="Times New Roman"/>
          <w:sz w:val="24"/>
          <w:szCs w:val="24"/>
        </w:rPr>
        <w:t xml:space="preserve">enters for </w:t>
      </w:r>
      <w:r w:rsidRPr="00841C86">
        <w:rPr>
          <w:rFonts w:ascii="Times New Roman" w:hAnsi="Times New Roman" w:cs="Times New Roman"/>
          <w:sz w:val="24"/>
          <w:szCs w:val="24"/>
        </w:rPr>
        <w:t>D</w:t>
      </w:r>
      <w:r w:rsidR="00897DE1">
        <w:rPr>
          <w:rFonts w:ascii="Times New Roman" w:hAnsi="Times New Roman" w:cs="Times New Roman"/>
          <w:sz w:val="24"/>
          <w:szCs w:val="24"/>
        </w:rPr>
        <w:t xml:space="preserve">isease </w:t>
      </w:r>
      <w:r w:rsidRPr="00841C86">
        <w:rPr>
          <w:rFonts w:ascii="Times New Roman" w:hAnsi="Times New Roman" w:cs="Times New Roman"/>
          <w:sz w:val="24"/>
          <w:szCs w:val="24"/>
        </w:rPr>
        <w:t>C</w:t>
      </w:r>
      <w:r w:rsidR="00897DE1">
        <w:rPr>
          <w:rFonts w:ascii="Times New Roman" w:hAnsi="Times New Roman" w:cs="Times New Roman"/>
          <w:sz w:val="24"/>
          <w:szCs w:val="24"/>
        </w:rPr>
        <w:t>ontrol and Prevention (CDC)</w:t>
      </w:r>
      <w:r w:rsidRPr="00841C86">
        <w:rPr>
          <w:rFonts w:ascii="Times New Roman" w:hAnsi="Times New Roman" w:cs="Times New Roman"/>
          <w:sz w:val="24"/>
          <w:szCs w:val="24"/>
        </w:rPr>
        <w:t xml:space="preserve">, the California Department of Public Health, and </w:t>
      </w:r>
      <w:r w:rsidR="00897DE1">
        <w:rPr>
          <w:rFonts w:ascii="Times New Roman" w:hAnsi="Times New Roman" w:cs="Times New Roman"/>
          <w:sz w:val="24"/>
          <w:szCs w:val="24"/>
        </w:rPr>
        <w:t xml:space="preserve">the </w:t>
      </w:r>
      <w:r w:rsidRPr="00841C86">
        <w:rPr>
          <w:rFonts w:ascii="Times New Roman" w:hAnsi="Times New Roman" w:cs="Times New Roman"/>
          <w:sz w:val="24"/>
          <w:szCs w:val="24"/>
        </w:rPr>
        <w:t xml:space="preserve">local county health department have recommended stringent health and safety measures targeted at reducing the spread of COVID-19. The California Department of Public Health (Department) issued guidance mandating that, subject to certain exemptions, all people in California must wear face coverings in any indoor public space, when engaged in work, and while outdoors in public spaces. The Department also requires persons to maintain social distancing of at least six feet between people, when feasible. </w:t>
      </w:r>
    </w:p>
    <w:p w14:paraId="6D34D2A7" w14:textId="77777777" w:rsidR="00841C86" w:rsidRDefault="00841C86" w:rsidP="00841C86">
      <w:pPr>
        <w:pStyle w:val="ListParagraph"/>
        <w:rPr>
          <w:rFonts w:ascii="Times New Roman" w:hAnsi="Times New Roman" w:cs="Times New Roman"/>
          <w:sz w:val="24"/>
          <w:szCs w:val="24"/>
        </w:rPr>
      </w:pPr>
    </w:p>
    <w:p w14:paraId="1E8252E5" w14:textId="77777777" w:rsidR="00841C86" w:rsidRDefault="00841C86" w:rsidP="00841C86">
      <w:pPr>
        <w:pStyle w:val="ListParagraph"/>
        <w:rPr>
          <w:rFonts w:ascii="Times New Roman" w:hAnsi="Times New Roman" w:cs="Times New Roman"/>
          <w:sz w:val="24"/>
          <w:szCs w:val="24"/>
        </w:rPr>
      </w:pPr>
      <w:r w:rsidRPr="00841C86">
        <w:rPr>
          <w:rFonts w:ascii="Times New Roman" w:hAnsi="Times New Roman" w:cs="Times New Roman"/>
          <w:sz w:val="24"/>
          <w:szCs w:val="24"/>
        </w:rPr>
        <w:t xml:space="preserve">The combined impact of these circumstances as well as the ongoing and rapidly escalating guidelines surrounding prevention of the spread of COVID-19 continues to impact the </w:t>
      </w:r>
      <w:r>
        <w:rPr>
          <w:rFonts w:ascii="Times New Roman" w:hAnsi="Times New Roman" w:cs="Times New Roman"/>
          <w:sz w:val="24"/>
          <w:szCs w:val="24"/>
        </w:rPr>
        <w:t>C</w:t>
      </w:r>
      <w:r w:rsidRPr="00841C86">
        <w:rPr>
          <w:rFonts w:ascii="Times New Roman" w:hAnsi="Times New Roman" w:cs="Times New Roman"/>
          <w:sz w:val="24"/>
          <w:szCs w:val="24"/>
        </w:rPr>
        <w:t xml:space="preserve">ourt’s ability to provide adequate access to </w:t>
      </w:r>
      <w:r w:rsidR="00C82731">
        <w:rPr>
          <w:rFonts w:ascii="Times New Roman" w:hAnsi="Times New Roman" w:cs="Times New Roman"/>
          <w:sz w:val="24"/>
          <w:szCs w:val="24"/>
        </w:rPr>
        <w:t>C</w:t>
      </w:r>
      <w:r w:rsidRPr="00841C86">
        <w:rPr>
          <w:rFonts w:ascii="Times New Roman" w:hAnsi="Times New Roman" w:cs="Times New Roman"/>
          <w:sz w:val="24"/>
          <w:szCs w:val="24"/>
        </w:rPr>
        <w:t xml:space="preserve">ourt services and proceedings without substantially compromising the health and safety of judicial officers, </w:t>
      </w:r>
      <w:r>
        <w:rPr>
          <w:rFonts w:ascii="Times New Roman" w:hAnsi="Times New Roman" w:cs="Times New Roman"/>
          <w:sz w:val="24"/>
          <w:szCs w:val="24"/>
        </w:rPr>
        <w:t>C</w:t>
      </w:r>
      <w:r w:rsidRPr="00841C86">
        <w:rPr>
          <w:rFonts w:ascii="Times New Roman" w:hAnsi="Times New Roman" w:cs="Times New Roman"/>
          <w:sz w:val="24"/>
          <w:szCs w:val="24"/>
        </w:rPr>
        <w:t xml:space="preserve">ourt staff, litigants, and members of the public. The </w:t>
      </w:r>
      <w:r>
        <w:rPr>
          <w:rFonts w:ascii="Times New Roman" w:hAnsi="Times New Roman" w:cs="Times New Roman"/>
          <w:sz w:val="24"/>
          <w:szCs w:val="24"/>
        </w:rPr>
        <w:t>C</w:t>
      </w:r>
      <w:r w:rsidRPr="00841C86">
        <w:rPr>
          <w:rFonts w:ascii="Times New Roman" w:hAnsi="Times New Roman" w:cs="Times New Roman"/>
          <w:sz w:val="24"/>
          <w:szCs w:val="24"/>
        </w:rPr>
        <w:t xml:space="preserve">ourt’s ongoing efforts to maintain social distancing during trials and trial-related proceedings and activities have caused substantial practical challenges associated with scheduling and managing jury trials and other jury trial-related proceedings. </w:t>
      </w:r>
    </w:p>
    <w:p w14:paraId="08B2E958" w14:textId="77777777" w:rsidR="00862F34" w:rsidRPr="00862F34" w:rsidRDefault="00862F34" w:rsidP="00862F34">
      <w:pPr>
        <w:pStyle w:val="ListParagraph"/>
        <w:rPr>
          <w:rFonts w:ascii="Times New Roman" w:hAnsi="Times New Roman" w:cs="Times New Roman"/>
          <w:sz w:val="24"/>
          <w:szCs w:val="24"/>
        </w:rPr>
      </w:pPr>
    </w:p>
    <w:p w14:paraId="52AE99C1" w14:textId="77777777" w:rsidR="00841C86" w:rsidRPr="00841C86" w:rsidRDefault="00841C86" w:rsidP="00841C8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STATEMENT OF NEED</w:t>
      </w:r>
    </w:p>
    <w:p w14:paraId="0F4D5137" w14:textId="77777777" w:rsidR="00841C86" w:rsidRDefault="00841C86" w:rsidP="00841C86">
      <w:pPr>
        <w:pStyle w:val="ListParagraph"/>
        <w:rPr>
          <w:rFonts w:ascii="Times New Roman" w:hAnsi="Times New Roman" w:cs="Times New Roman"/>
          <w:sz w:val="24"/>
          <w:szCs w:val="24"/>
        </w:rPr>
      </w:pPr>
    </w:p>
    <w:p w14:paraId="24316520" w14:textId="40FC1501" w:rsidR="00841C86" w:rsidRDefault="00841C86" w:rsidP="00841C86">
      <w:pPr>
        <w:pStyle w:val="ListParagraph"/>
        <w:rPr>
          <w:rFonts w:ascii="Times New Roman" w:hAnsi="Times New Roman" w:cs="Times New Roman"/>
          <w:sz w:val="24"/>
          <w:szCs w:val="24"/>
        </w:rPr>
      </w:pPr>
      <w:r w:rsidRPr="00841C86">
        <w:rPr>
          <w:rFonts w:ascii="Times New Roman" w:hAnsi="Times New Roman" w:cs="Times New Roman"/>
          <w:sz w:val="24"/>
          <w:szCs w:val="24"/>
        </w:rPr>
        <w:t xml:space="preserve">On March 17, 2020, Chief Justice Tani Cantil-Sakauye issued a statewide order encouraging and permitting courts to make changes in court operations during this pandemic to protect the health and safety of the public, court personal, and criminal defendants brought before </w:t>
      </w:r>
      <w:r w:rsidR="00C82731">
        <w:rPr>
          <w:rFonts w:ascii="Times New Roman" w:hAnsi="Times New Roman" w:cs="Times New Roman"/>
          <w:sz w:val="24"/>
          <w:szCs w:val="24"/>
        </w:rPr>
        <w:t>each</w:t>
      </w:r>
      <w:r w:rsidRPr="00841C86">
        <w:rPr>
          <w:rFonts w:ascii="Times New Roman" w:hAnsi="Times New Roman" w:cs="Times New Roman"/>
          <w:sz w:val="24"/>
          <w:szCs w:val="24"/>
        </w:rPr>
        <w:t xml:space="preserve"> court. The </w:t>
      </w:r>
      <w:r>
        <w:rPr>
          <w:rFonts w:ascii="Times New Roman" w:hAnsi="Times New Roman" w:cs="Times New Roman"/>
          <w:sz w:val="24"/>
          <w:szCs w:val="24"/>
        </w:rPr>
        <w:t>C</w:t>
      </w:r>
      <w:r w:rsidRPr="00841C86">
        <w:rPr>
          <w:rFonts w:ascii="Times New Roman" w:hAnsi="Times New Roman" w:cs="Times New Roman"/>
          <w:sz w:val="24"/>
          <w:szCs w:val="24"/>
        </w:rPr>
        <w:t xml:space="preserve">ourt’s ongoing efforts to maintain social distancing during jury trials and jury trial-related proceedings and activities have resulted in fewer available courtrooms and facilities to conduct jury trials and jury trial-related activities and proceedings. Therefore, the </w:t>
      </w:r>
      <w:r>
        <w:rPr>
          <w:rFonts w:ascii="Times New Roman" w:hAnsi="Times New Roman" w:cs="Times New Roman"/>
          <w:sz w:val="24"/>
          <w:szCs w:val="24"/>
        </w:rPr>
        <w:t>C</w:t>
      </w:r>
      <w:r w:rsidRPr="00841C86">
        <w:rPr>
          <w:rFonts w:ascii="Times New Roman" w:hAnsi="Times New Roman" w:cs="Times New Roman"/>
          <w:sz w:val="24"/>
          <w:szCs w:val="24"/>
        </w:rPr>
        <w:t xml:space="preserve">ourt is exploring alternative facilities located within the County of San Bernardino to conduct jury trials and jury trial-related activities and proceedings. Due to recent substantial cuts to the California trial courts’ budgets, the </w:t>
      </w:r>
      <w:r>
        <w:rPr>
          <w:rFonts w:ascii="Times New Roman" w:hAnsi="Times New Roman" w:cs="Times New Roman"/>
          <w:sz w:val="24"/>
          <w:szCs w:val="24"/>
        </w:rPr>
        <w:t>C</w:t>
      </w:r>
      <w:r w:rsidRPr="00841C86">
        <w:rPr>
          <w:rFonts w:ascii="Times New Roman" w:hAnsi="Times New Roman" w:cs="Times New Roman"/>
          <w:sz w:val="24"/>
          <w:szCs w:val="24"/>
        </w:rPr>
        <w:t xml:space="preserve">ourt is seeking alternative facilities that are available at no cost or at very low cost to the </w:t>
      </w:r>
      <w:r>
        <w:rPr>
          <w:rFonts w:ascii="Times New Roman" w:hAnsi="Times New Roman" w:cs="Times New Roman"/>
          <w:sz w:val="24"/>
          <w:szCs w:val="24"/>
        </w:rPr>
        <w:t>C</w:t>
      </w:r>
      <w:r w:rsidRPr="00841C86">
        <w:rPr>
          <w:rFonts w:ascii="Times New Roman" w:hAnsi="Times New Roman" w:cs="Times New Roman"/>
          <w:sz w:val="24"/>
          <w:szCs w:val="24"/>
        </w:rPr>
        <w:t>our</w:t>
      </w:r>
      <w:r w:rsidR="00897DE1">
        <w:rPr>
          <w:rFonts w:ascii="Times New Roman" w:hAnsi="Times New Roman" w:cs="Times New Roman"/>
          <w:sz w:val="24"/>
          <w:szCs w:val="24"/>
        </w:rPr>
        <w:t>t in order to continue to provide essential services as constitutionally mandated</w:t>
      </w:r>
      <w:bookmarkStart w:id="0" w:name="_GoBack"/>
      <w:bookmarkEnd w:id="0"/>
    </w:p>
    <w:p w14:paraId="160154AB" w14:textId="77777777" w:rsidR="00841C86" w:rsidRPr="00841C86" w:rsidRDefault="00841C86" w:rsidP="00841C86">
      <w:pPr>
        <w:pStyle w:val="ListParagraph"/>
        <w:rPr>
          <w:rFonts w:ascii="Times New Roman" w:hAnsi="Times New Roman" w:cs="Times New Roman"/>
          <w:sz w:val="24"/>
          <w:szCs w:val="24"/>
        </w:rPr>
      </w:pPr>
    </w:p>
    <w:p w14:paraId="4C19E801" w14:textId="77777777"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w:t>
      </w:r>
      <w:r w:rsidR="00C82731">
        <w:rPr>
          <w:rFonts w:ascii="Times New Roman" w:hAnsi="Times New Roman" w:cs="Times New Roman"/>
          <w:b/>
          <w:sz w:val="24"/>
          <w:szCs w:val="24"/>
        </w:rPr>
        <w:t>NFORMATION REQUESTED</w:t>
      </w:r>
    </w:p>
    <w:p w14:paraId="18E65DEF" w14:textId="77777777" w:rsidR="00862F34" w:rsidRDefault="00862F34" w:rsidP="00862F34">
      <w:pPr>
        <w:pStyle w:val="ListParagraph"/>
        <w:rPr>
          <w:rFonts w:ascii="Times New Roman" w:hAnsi="Times New Roman" w:cs="Times New Roman"/>
          <w:sz w:val="24"/>
          <w:szCs w:val="24"/>
        </w:rPr>
      </w:pPr>
    </w:p>
    <w:p w14:paraId="58AE5F0F" w14:textId="77777777" w:rsidR="00862F34" w:rsidRPr="00C82731" w:rsidRDefault="00C82731" w:rsidP="00C82731">
      <w:pPr>
        <w:pStyle w:val="ListParagraph"/>
        <w:rPr>
          <w:rFonts w:ascii="Times New Roman" w:hAnsi="Times New Roman" w:cs="Times New Roman"/>
          <w:i/>
          <w:sz w:val="24"/>
          <w:szCs w:val="24"/>
        </w:rPr>
      </w:pPr>
      <w:r w:rsidRPr="00C82731">
        <w:rPr>
          <w:rFonts w:ascii="Times New Roman" w:hAnsi="Times New Roman" w:cs="Times New Roman"/>
          <w:sz w:val="24"/>
          <w:szCs w:val="24"/>
        </w:rPr>
        <w:t xml:space="preserve">The </w:t>
      </w:r>
      <w:r>
        <w:rPr>
          <w:rFonts w:ascii="Times New Roman" w:hAnsi="Times New Roman" w:cs="Times New Roman"/>
          <w:sz w:val="24"/>
          <w:szCs w:val="24"/>
        </w:rPr>
        <w:t>C</w:t>
      </w:r>
      <w:r w:rsidRPr="00C82731">
        <w:rPr>
          <w:rFonts w:ascii="Times New Roman" w:hAnsi="Times New Roman" w:cs="Times New Roman"/>
          <w:sz w:val="24"/>
          <w:szCs w:val="24"/>
        </w:rPr>
        <w:t xml:space="preserve">ourt has created a survey to gather the information needed to evaluate potential alternative locations within the County of San Bernardino where jury trials and jury trial-related proceedings and activities may be held. Please click </w:t>
      </w:r>
      <w:hyperlink r:id="rId11" w:history="1">
        <w:r w:rsidRPr="00C82731">
          <w:rPr>
            <w:rStyle w:val="Hyperlink"/>
            <w:rFonts w:ascii="Times New Roman" w:hAnsi="Times New Roman" w:cs="Times New Roman"/>
            <w:sz w:val="24"/>
            <w:szCs w:val="24"/>
            <w:shd w:val="clear" w:color="auto" w:fill="FFFFFF"/>
          </w:rPr>
          <w:t>here</w:t>
        </w:r>
      </w:hyperlink>
      <w:r w:rsidRPr="00C82731">
        <w:rPr>
          <w:rFonts w:ascii="Times New Roman" w:hAnsi="Times New Roman" w:cs="Times New Roman"/>
          <w:sz w:val="24"/>
          <w:szCs w:val="24"/>
        </w:rPr>
        <w:t xml:space="preserve"> to complete the survey.</w:t>
      </w:r>
      <w:r>
        <w:rPr>
          <w:rFonts w:ascii="Times New Roman" w:hAnsi="Times New Roman" w:cs="Times New Roman"/>
          <w:sz w:val="24"/>
          <w:szCs w:val="24"/>
        </w:rPr>
        <w:t xml:space="preserve"> </w:t>
      </w:r>
      <w:r w:rsidRPr="00C82731">
        <w:rPr>
          <w:rFonts w:ascii="Times New Roman" w:hAnsi="Times New Roman" w:cs="Times New Roman"/>
          <w:i/>
          <w:sz w:val="24"/>
          <w:szCs w:val="24"/>
        </w:rPr>
        <w:t>If you have more than one facility, please submit a survey for each facility</w:t>
      </w:r>
      <w:r>
        <w:rPr>
          <w:rFonts w:ascii="Times New Roman" w:hAnsi="Times New Roman" w:cs="Times New Roman"/>
          <w:i/>
          <w:sz w:val="24"/>
          <w:szCs w:val="24"/>
        </w:rPr>
        <w:t>.</w:t>
      </w:r>
    </w:p>
    <w:p w14:paraId="348195FF" w14:textId="77777777" w:rsidR="00DF5367" w:rsidRDefault="00DF5367" w:rsidP="00DF5367">
      <w:pPr>
        <w:rPr>
          <w:rFonts w:ascii="Times New Roman" w:hAnsi="Times New Roman" w:cs="Times New Roman"/>
          <w:sz w:val="24"/>
          <w:szCs w:val="24"/>
        </w:rPr>
      </w:pPr>
    </w:p>
    <w:p w14:paraId="6A641F6A" w14:textId="77777777" w:rsidR="00BB5CA5" w:rsidRDefault="00BB5CA5" w:rsidP="00BB5CA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TIMELINE TO RESPOND</w:t>
      </w:r>
    </w:p>
    <w:p w14:paraId="1E162629" w14:textId="77777777" w:rsidR="00BB5CA5" w:rsidRPr="00D92A54" w:rsidRDefault="00BB5CA5" w:rsidP="00BB5CA5">
      <w:pPr>
        <w:pStyle w:val="ListParagraph"/>
        <w:rPr>
          <w:rFonts w:ascii="Times New Roman" w:hAnsi="Times New Roman" w:cs="Times New Roman"/>
          <w:b/>
          <w:sz w:val="24"/>
          <w:szCs w:val="24"/>
        </w:rPr>
      </w:pPr>
    </w:p>
    <w:p w14:paraId="52C2C803" w14:textId="77777777" w:rsidR="00BB5CA5" w:rsidRDefault="00BB5CA5" w:rsidP="00BB5CA5">
      <w:pPr>
        <w:pStyle w:val="ListParagraph"/>
        <w:rPr>
          <w:rFonts w:ascii="Times New Roman" w:hAnsi="Times New Roman" w:cs="Times New Roman"/>
          <w:sz w:val="24"/>
          <w:szCs w:val="24"/>
          <w:shd w:val="clear" w:color="auto" w:fill="FFFFFF"/>
        </w:rPr>
      </w:pPr>
      <w:r w:rsidRPr="00D92A54">
        <w:rPr>
          <w:rFonts w:ascii="Times New Roman" w:hAnsi="Times New Roman" w:cs="Times New Roman"/>
          <w:sz w:val="24"/>
          <w:szCs w:val="24"/>
          <w:shd w:val="clear" w:color="auto" w:fill="FFFFFF"/>
        </w:rPr>
        <w:t>All responses must be received by July 31, 2020.</w:t>
      </w:r>
    </w:p>
    <w:p w14:paraId="1580021F" w14:textId="77777777" w:rsidR="00CE127C" w:rsidRPr="00DF5367" w:rsidRDefault="00CE127C" w:rsidP="00DF5367">
      <w:pPr>
        <w:rPr>
          <w:rFonts w:ascii="Times New Roman" w:hAnsi="Times New Roman" w:cs="Times New Roman"/>
          <w:sz w:val="24"/>
          <w:szCs w:val="24"/>
        </w:rPr>
      </w:pPr>
    </w:p>
    <w:p w14:paraId="6ADE095E" w14:textId="77777777" w:rsidR="00BB5CA5" w:rsidRDefault="00BB5CA5" w:rsidP="00DF536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INFORMATION EXCHANGE</w:t>
      </w:r>
    </w:p>
    <w:p w14:paraId="631A5E7F" w14:textId="77777777" w:rsidR="00BB5CA5" w:rsidRDefault="00BB5CA5" w:rsidP="00BB5CA5">
      <w:pPr>
        <w:pStyle w:val="ListParagraph"/>
        <w:rPr>
          <w:rFonts w:ascii="Times New Roman" w:hAnsi="Times New Roman" w:cs="Times New Roman"/>
          <w:b/>
          <w:sz w:val="24"/>
          <w:szCs w:val="24"/>
        </w:rPr>
      </w:pPr>
    </w:p>
    <w:p w14:paraId="05A81804" w14:textId="77777777" w:rsidR="00BB5CA5" w:rsidRDefault="00BB5CA5" w:rsidP="00BB5CA5">
      <w:pPr>
        <w:pStyle w:val="ListParagraph"/>
        <w:rPr>
          <w:rFonts w:ascii="Times New Roman" w:hAnsi="Times New Roman" w:cs="Times New Roman"/>
          <w:sz w:val="24"/>
          <w:szCs w:val="24"/>
        </w:rPr>
      </w:pPr>
      <w:r w:rsidRPr="00BB5CA5">
        <w:rPr>
          <w:rFonts w:ascii="Times New Roman" w:hAnsi="Times New Roman" w:cs="Times New Roman"/>
          <w:sz w:val="24"/>
          <w:szCs w:val="24"/>
        </w:rPr>
        <w:t xml:space="preserve">Following review of the submitted </w:t>
      </w:r>
      <w:r>
        <w:rPr>
          <w:rFonts w:ascii="Times New Roman" w:hAnsi="Times New Roman" w:cs="Times New Roman"/>
          <w:sz w:val="24"/>
          <w:szCs w:val="24"/>
        </w:rPr>
        <w:t>responses</w:t>
      </w:r>
      <w:r w:rsidRPr="00BB5CA5">
        <w:rPr>
          <w:rFonts w:ascii="Times New Roman" w:hAnsi="Times New Roman" w:cs="Times New Roman"/>
          <w:sz w:val="24"/>
          <w:szCs w:val="24"/>
        </w:rPr>
        <w:t xml:space="preserve">, your </w:t>
      </w:r>
      <w:r>
        <w:rPr>
          <w:rFonts w:ascii="Times New Roman" w:hAnsi="Times New Roman" w:cs="Times New Roman"/>
          <w:sz w:val="24"/>
          <w:szCs w:val="24"/>
        </w:rPr>
        <w:t>organization</w:t>
      </w:r>
      <w:r w:rsidRPr="00BB5CA5">
        <w:rPr>
          <w:rFonts w:ascii="Times New Roman" w:hAnsi="Times New Roman" w:cs="Times New Roman"/>
          <w:sz w:val="24"/>
          <w:szCs w:val="24"/>
        </w:rPr>
        <w:t xml:space="preserve"> may be contacted and asked to participate in an information exchange with the </w:t>
      </w:r>
      <w:r>
        <w:rPr>
          <w:rFonts w:ascii="Times New Roman" w:hAnsi="Times New Roman" w:cs="Times New Roman"/>
          <w:sz w:val="24"/>
          <w:szCs w:val="24"/>
        </w:rPr>
        <w:t>Court</w:t>
      </w:r>
      <w:r w:rsidRPr="00BB5CA5">
        <w:rPr>
          <w:rFonts w:ascii="Times New Roman" w:hAnsi="Times New Roman" w:cs="Times New Roman"/>
          <w:sz w:val="24"/>
          <w:szCs w:val="24"/>
        </w:rPr>
        <w:t xml:space="preserve">. The objective will be to gain further understanding of your </w:t>
      </w:r>
      <w:r>
        <w:rPr>
          <w:rFonts w:ascii="Times New Roman" w:hAnsi="Times New Roman" w:cs="Times New Roman"/>
          <w:sz w:val="24"/>
          <w:szCs w:val="24"/>
        </w:rPr>
        <w:t>organization</w:t>
      </w:r>
      <w:r w:rsidR="0086402C">
        <w:rPr>
          <w:rFonts w:ascii="Times New Roman" w:hAnsi="Times New Roman" w:cs="Times New Roman"/>
          <w:sz w:val="24"/>
          <w:szCs w:val="24"/>
        </w:rPr>
        <w:t>’</w:t>
      </w:r>
      <w:r>
        <w:rPr>
          <w:rFonts w:ascii="Times New Roman" w:hAnsi="Times New Roman" w:cs="Times New Roman"/>
          <w:sz w:val="24"/>
          <w:szCs w:val="24"/>
        </w:rPr>
        <w:t>s facilities and ability to meet the Court’s needs</w:t>
      </w:r>
      <w:r w:rsidRPr="00BB5CA5">
        <w:rPr>
          <w:rFonts w:ascii="Times New Roman" w:hAnsi="Times New Roman" w:cs="Times New Roman"/>
          <w:sz w:val="24"/>
          <w:szCs w:val="24"/>
        </w:rPr>
        <w:t>.</w:t>
      </w:r>
      <w:r w:rsidR="002E2396">
        <w:rPr>
          <w:rFonts w:ascii="Times New Roman" w:hAnsi="Times New Roman" w:cs="Times New Roman"/>
          <w:sz w:val="24"/>
          <w:szCs w:val="24"/>
        </w:rPr>
        <w:t xml:space="preserve"> </w:t>
      </w:r>
      <w:r w:rsidR="0096186E" w:rsidRPr="00454389">
        <w:rPr>
          <w:rFonts w:ascii="Times New Roman" w:hAnsi="Times New Roman" w:cs="Times New Roman"/>
          <w:sz w:val="24"/>
          <w:szCs w:val="24"/>
        </w:rPr>
        <w:t xml:space="preserve">The </w:t>
      </w:r>
      <w:r w:rsidR="0096186E">
        <w:rPr>
          <w:rFonts w:ascii="Times New Roman" w:hAnsi="Times New Roman" w:cs="Times New Roman"/>
          <w:sz w:val="24"/>
          <w:szCs w:val="24"/>
        </w:rPr>
        <w:t>Court</w:t>
      </w:r>
      <w:r w:rsidR="0096186E" w:rsidRPr="00454389">
        <w:rPr>
          <w:rFonts w:ascii="Times New Roman" w:hAnsi="Times New Roman" w:cs="Times New Roman"/>
          <w:sz w:val="24"/>
          <w:szCs w:val="24"/>
        </w:rPr>
        <w:t xml:space="preserve"> </w:t>
      </w:r>
      <w:r w:rsidR="00C65D43">
        <w:rPr>
          <w:rFonts w:ascii="Times New Roman" w:hAnsi="Times New Roman" w:cs="Times New Roman"/>
          <w:sz w:val="24"/>
          <w:szCs w:val="24"/>
        </w:rPr>
        <w:t>may</w:t>
      </w:r>
      <w:r w:rsidR="0096186E" w:rsidRPr="00454389">
        <w:rPr>
          <w:rFonts w:ascii="Times New Roman" w:hAnsi="Times New Roman" w:cs="Times New Roman"/>
          <w:sz w:val="24"/>
          <w:szCs w:val="24"/>
        </w:rPr>
        <w:t xml:space="preserve"> require clarification or accept or request new or additional information from any or all interested parties without offering other interested parties the same opportunity, and to interview any or all interested parties</w:t>
      </w:r>
    </w:p>
    <w:p w14:paraId="1CADF7D2" w14:textId="77777777" w:rsidR="0096186E" w:rsidRDefault="0096186E" w:rsidP="00BB5CA5">
      <w:pPr>
        <w:pStyle w:val="ListParagraph"/>
        <w:rPr>
          <w:rFonts w:ascii="Times New Roman" w:hAnsi="Times New Roman" w:cs="Times New Roman"/>
          <w:b/>
          <w:sz w:val="24"/>
          <w:szCs w:val="24"/>
        </w:rPr>
      </w:pPr>
    </w:p>
    <w:p w14:paraId="5908E6C3" w14:textId="77777777" w:rsidR="00DF5367" w:rsidRDefault="00DF5367" w:rsidP="00DF536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w:t>
      </w:r>
    </w:p>
    <w:p w14:paraId="4589BEE0" w14:textId="77777777" w:rsidR="00DF5367" w:rsidRDefault="00DF5367" w:rsidP="00DF5367">
      <w:pPr>
        <w:pStyle w:val="ListParagraph"/>
        <w:rPr>
          <w:rFonts w:ascii="Times New Roman" w:hAnsi="Times New Roman" w:cs="Times New Roman"/>
          <w:b/>
          <w:sz w:val="24"/>
          <w:szCs w:val="24"/>
        </w:rPr>
      </w:pPr>
    </w:p>
    <w:p w14:paraId="506C70C4" w14:textId="77777777" w:rsidR="00DF5367" w:rsidRDefault="00DF5367" w:rsidP="00DF5367">
      <w:pPr>
        <w:pStyle w:val="ListParagraph"/>
        <w:rPr>
          <w:rFonts w:ascii="Times New Roman" w:eastAsia="Tw Cen MT" w:hAnsi="Times New Roman"/>
          <w:sz w:val="24"/>
          <w:szCs w:val="24"/>
        </w:rPr>
      </w:pPr>
      <w:r>
        <w:rPr>
          <w:rFonts w:ascii="Times New Roman" w:eastAsia="Tw Cen MT" w:hAnsi="Times New Roman"/>
          <w:sz w:val="24"/>
          <w:szCs w:val="24"/>
        </w:rPr>
        <w:t xml:space="preserve">Questions </w:t>
      </w:r>
      <w:r w:rsidR="00CE127C">
        <w:rPr>
          <w:rFonts w:ascii="Times New Roman" w:eastAsia="Tw Cen MT" w:hAnsi="Times New Roman"/>
          <w:sz w:val="24"/>
          <w:szCs w:val="24"/>
        </w:rPr>
        <w:t>must be submitted in writing to</w:t>
      </w:r>
      <w:r>
        <w:rPr>
          <w:rFonts w:ascii="Times New Roman" w:eastAsia="Tw Cen MT" w:hAnsi="Times New Roman"/>
          <w:sz w:val="24"/>
          <w:szCs w:val="24"/>
        </w:rPr>
        <w:t xml:space="preserve"> </w:t>
      </w:r>
      <w:hyperlink r:id="rId12" w:history="1">
        <w:r w:rsidRPr="00ED4DBE">
          <w:rPr>
            <w:rStyle w:val="Hyperlink"/>
            <w:rFonts w:ascii="Times New Roman" w:eastAsia="Tw Cen MT" w:hAnsi="Times New Roman"/>
            <w:sz w:val="24"/>
            <w:szCs w:val="24"/>
          </w:rPr>
          <w:t>Purchasing@sb-court.org</w:t>
        </w:r>
      </w:hyperlink>
      <w:r>
        <w:rPr>
          <w:rFonts w:ascii="Times New Roman" w:eastAsia="Tw Cen MT" w:hAnsi="Times New Roman"/>
          <w:sz w:val="24"/>
          <w:szCs w:val="24"/>
        </w:rPr>
        <w:t>. Interested parties must not contact any other Court judicial officer or staff regarding this RFI except as provided above.</w:t>
      </w:r>
    </w:p>
    <w:p w14:paraId="6B2EDD6D" w14:textId="77777777" w:rsidR="00DF5367" w:rsidRPr="00DF5367" w:rsidRDefault="00DF5367" w:rsidP="00DF5367">
      <w:pPr>
        <w:pStyle w:val="ListParagraph"/>
        <w:rPr>
          <w:rFonts w:ascii="Times New Roman" w:hAnsi="Times New Roman" w:cs="Times New Roman"/>
          <w:b/>
          <w:sz w:val="24"/>
          <w:szCs w:val="24"/>
        </w:rPr>
      </w:pPr>
    </w:p>
    <w:p w14:paraId="7FF190B6" w14:textId="77777777" w:rsidR="008F45CF" w:rsidRDefault="002E2396" w:rsidP="008F45CF">
      <w:pPr>
        <w:pStyle w:val="ListParagraph"/>
        <w:numPr>
          <w:ilvl w:val="0"/>
          <w:numId w:val="1"/>
        </w:numPr>
        <w:rPr>
          <w:rFonts w:ascii="Times New Roman" w:hAnsi="Times New Roman" w:cs="Times New Roman"/>
          <w:b/>
          <w:sz w:val="24"/>
          <w:szCs w:val="24"/>
        </w:rPr>
      </w:pPr>
      <w:r w:rsidRPr="002E2396">
        <w:rPr>
          <w:rFonts w:ascii="Times New Roman" w:hAnsi="Times New Roman" w:cs="Times New Roman"/>
          <w:b/>
          <w:sz w:val="24"/>
          <w:szCs w:val="24"/>
        </w:rPr>
        <w:t>CHANGES</w:t>
      </w:r>
    </w:p>
    <w:p w14:paraId="71498888" w14:textId="77777777" w:rsidR="008F45CF" w:rsidRDefault="008F45CF" w:rsidP="008F45CF">
      <w:pPr>
        <w:pStyle w:val="ListParagraph"/>
        <w:ind w:left="1440"/>
        <w:rPr>
          <w:rFonts w:ascii="Times New Roman" w:hAnsi="Times New Roman" w:cs="Times New Roman"/>
          <w:b/>
          <w:sz w:val="24"/>
          <w:szCs w:val="24"/>
        </w:rPr>
      </w:pPr>
    </w:p>
    <w:p w14:paraId="2D07B155" w14:textId="77777777" w:rsidR="008F45CF" w:rsidRPr="008F45CF" w:rsidRDefault="008F45CF" w:rsidP="008F45CF">
      <w:pPr>
        <w:ind w:left="720"/>
        <w:rPr>
          <w:rFonts w:ascii="Times New Roman" w:hAnsi="Times New Roman" w:cs="Times New Roman"/>
          <w:sz w:val="24"/>
          <w:szCs w:val="24"/>
        </w:rPr>
      </w:pPr>
      <w:r w:rsidRPr="008F45CF">
        <w:rPr>
          <w:rFonts w:ascii="Times New Roman" w:hAnsi="Times New Roman" w:cs="Times New Roman"/>
          <w:sz w:val="24"/>
          <w:szCs w:val="24"/>
        </w:rPr>
        <w:t xml:space="preserve">The Court reserves the right to amend or modify one or more provisions of this RFI prior to the closing day by posting written notice online at: </w:t>
      </w:r>
      <w:hyperlink r:id="rId13" w:history="1">
        <w:r w:rsidRPr="008F45CF">
          <w:rPr>
            <w:rStyle w:val="Hyperlink"/>
            <w:rFonts w:ascii="Times New Roman" w:hAnsi="Times New Roman" w:cs="Times New Roman"/>
            <w:i/>
            <w:sz w:val="24"/>
            <w:szCs w:val="24"/>
          </w:rPr>
          <w:t>http://www.sb-court.org/GeneralInfo/RequestforProposal.aspx</w:t>
        </w:r>
      </w:hyperlink>
      <w:r w:rsidRPr="008F45CF">
        <w:rPr>
          <w:rFonts w:ascii="Times New Roman" w:hAnsi="Times New Roman" w:cs="Times New Roman"/>
          <w:sz w:val="24"/>
          <w:szCs w:val="24"/>
        </w:rPr>
        <w:t xml:space="preserve">. </w:t>
      </w:r>
    </w:p>
    <w:p w14:paraId="1B2AE153" w14:textId="77777777" w:rsidR="008F45CF" w:rsidRPr="008F45CF" w:rsidRDefault="008F45CF" w:rsidP="008F45CF">
      <w:pPr>
        <w:pStyle w:val="ListParagraph"/>
        <w:rPr>
          <w:rFonts w:ascii="Times New Roman" w:hAnsi="Times New Roman" w:cs="Times New Roman"/>
          <w:sz w:val="24"/>
          <w:szCs w:val="24"/>
        </w:rPr>
      </w:pPr>
    </w:p>
    <w:p w14:paraId="5712DFA7" w14:textId="77777777" w:rsidR="00C65D43" w:rsidRPr="00C65D43" w:rsidRDefault="00C65D43" w:rsidP="00C65D43">
      <w:pPr>
        <w:pStyle w:val="ListParagraph"/>
        <w:numPr>
          <w:ilvl w:val="0"/>
          <w:numId w:val="1"/>
        </w:numPr>
        <w:rPr>
          <w:rFonts w:ascii="Times New Roman" w:hAnsi="Times New Roman" w:cs="Times New Roman"/>
          <w:sz w:val="24"/>
          <w:szCs w:val="24"/>
        </w:rPr>
      </w:pPr>
      <w:r w:rsidRPr="00C65D43">
        <w:rPr>
          <w:rFonts w:ascii="Times New Roman" w:hAnsi="Times New Roman" w:cs="Times New Roman"/>
          <w:b/>
          <w:sz w:val="24"/>
          <w:szCs w:val="24"/>
        </w:rPr>
        <w:t>DISCLAIMER – NO SOLICITATION</w:t>
      </w:r>
    </w:p>
    <w:p w14:paraId="0A1AF3D8" w14:textId="77777777" w:rsidR="00C65D43" w:rsidRDefault="00C65D43" w:rsidP="00C65D43">
      <w:pPr>
        <w:pStyle w:val="ListParagraph"/>
        <w:rPr>
          <w:rFonts w:ascii="Times New Roman" w:hAnsi="Times New Roman" w:cs="Times New Roman"/>
          <w:b/>
          <w:sz w:val="24"/>
          <w:szCs w:val="24"/>
        </w:rPr>
      </w:pPr>
    </w:p>
    <w:p w14:paraId="470967B5" w14:textId="77777777" w:rsidR="00041AB3" w:rsidRDefault="00041AB3" w:rsidP="00C65D43">
      <w:pPr>
        <w:pStyle w:val="ListParagraph"/>
        <w:rPr>
          <w:rFonts w:ascii="Times New Roman" w:hAnsi="Times New Roman" w:cs="Times New Roman"/>
          <w:sz w:val="24"/>
          <w:szCs w:val="24"/>
        </w:rPr>
      </w:pPr>
      <w:r w:rsidRPr="00BB5CA5">
        <w:rPr>
          <w:rFonts w:ascii="Times New Roman" w:hAnsi="Times New Roman" w:cs="Times New Roman"/>
          <w:sz w:val="24"/>
          <w:szCs w:val="24"/>
        </w:rPr>
        <w:t xml:space="preserve">This is a request for information only and is not a commitment or solicitation to purchase goods or contract for services. This request for information shall not be construed as a request or authorization to perform work at the </w:t>
      </w:r>
      <w:r>
        <w:rPr>
          <w:rFonts w:ascii="Times New Roman" w:hAnsi="Times New Roman" w:cs="Times New Roman"/>
          <w:sz w:val="24"/>
          <w:szCs w:val="24"/>
        </w:rPr>
        <w:t>C</w:t>
      </w:r>
      <w:r w:rsidRPr="00BB5CA5">
        <w:rPr>
          <w:rFonts w:ascii="Times New Roman" w:hAnsi="Times New Roman" w:cs="Times New Roman"/>
          <w:sz w:val="24"/>
          <w:szCs w:val="24"/>
        </w:rPr>
        <w:t>ourt’s expense</w:t>
      </w:r>
      <w:r w:rsidR="007B6596">
        <w:rPr>
          <w:rFonts w:ascii="Times New Roman" w:hAnsi="Times New Roman" w:cs="Times New Roman"/>
          <w:sz w:val="24"/>
          <w:szCs w:val="24"/>
        </w:rPr>
        <w:t>,</w:t>
      </w:r>
      <w:r w:rsidRPr="00BB5CA5">
        <w:rPr>
          <w:rFonts w:ascii="Times New Roman" w:hAnsi="Times New Roman" w:cs="Times New Roman"/>
          <w:sz w:val="24"/>
          <w:szCs w:val="24"/>
        </w:rPr>
        <w:t xml:space="preserve"> </w:t>
      </w:r>
      <w:r w:rsidR="007B6596" w:rsidRPr="007B6596">
        <w:rPr>
          <w:rFonts w:ascii="Times New Roman" w:hAnsi="Times New Roman" w:cs="Times New Roman"/>
          <w:sz w:val="24"/>
          <w:szCs w:val="24"/>
        </w:rPr>
        <w:t>nor to serve as the basis for any claim whatsoever for reimbursement for any costs for efforts associated with the preparation of responses submitted to this RFI.</w:t>
      </w:r>
      <w:r w:rsidR="007B6596">
        <w:rPr>
          <w:rFonts w:ascii="Times New Roman" w:hAnsi="Times New Roman" w:cs="Times New Roman"/>
          <w:sz w:val="24"/>
          <w:szCs w:val="24"/>
        </w:rPr>
        <w:t xml:space="preserve"> </w:t>
      </w:r>
      <w:r w:rsidRPr="00BB5CA5">
        <w:rPr>
          <w:rFonts w:ascii="Times New Roman" w:hAnsi="Times New Roman" w:cs="Times New Roman"/>
          <w:sz w:val="24"/>
          <w:szCs w:val="24"/>
        </w:rPr>
        <w:t>Submission of a response constitutes acknowledgement that the respondent has read and agrees to be bound by such terms.</w:t>
      </w:r>
    </w:p>
    <w:p w14:paraId="4EDC541C" w14:textId="77777777" w:rsidR="0071558B" w:rsidRDefault="0071558B" w:rsidP="0071558B">
      <w:pPr>
        <w:pStyle w:val="ListParagraph"/>
        <w:ind w:left="1440"/>
        <w:rPr>
          <w:rFonts w:ascii="Times New Roman" w:hAnsi="Times New Roman" w:cs="Times New Roman"/>
          <w:sz w:val="24"/>
          <w:szCs w:val="24"/>
        </w:rPr>
      </w:pPr>
    </w:p>
    <w:p w14:paraId="75938957" w14:textId="77777777" w:rsidR="00C65D43" w:rsidRPr="00C65D43" w:rsidRDefault="00C65D43" w:rsidP="00C65D43">
      <w:pPr>
        <w:pStyle w:val="ListParagraph"/>
        <w:numPr>
          <w:ilvl w:val="0"/>
          <w:numId w:val="1"/>
        </w:numPr>
        <w:rPr>
          <w:rFonts w:ascii="Times New Roman" w:hAnsi="Times New Roman" w:cs="Times New Roman"/>
          <w:sz w:val="24"/>
          <w:szCs w:val="24"/>
        </w:rPr>
      </w:pPr>
      <w:r w:rsidRPr="00C65D43">
        <w:rPr>
          <w:rFonts w:ascii="Times New Roman" w:hAnsi="Times New Roman" w:cs="Times New Roman"/>
          <w:b/>
          <w:sz w:val="24"/>
          <w:szCs w:val="24"/>
        </w:rPr>
        <w:t>CONFIDEN</w:t>
      </w:r>
      <w:r>
        <w:rPr>
          <w:rFonts w:ascii="Times New Roman" w:hAnsi="Times New Roman" w:cs="Times New Roman"/>
          <w:b/>
          <w:sz w:val="24"/>
          <w:szCs w:val="24"/>
        </w:rPr>
        <w:t>TIAL OR PROPRIETARY INFORMATION</w:t>
      </w:r>
    </w:p>
    <w:p w14:paraId="3808C046" w14:textId="77777777" w:rsidR="00C65D43" w:rsidRDefault="00C65D43" w:rsidP="00C65D43">
      <w:pPr>
        <w:pStyle w:val="ListParagraph"/>
        <w:rPr>
          <w:rFonts w:ascii="Times New Roman" w:hAnsi="Times New Roman" w:cs="Times New Roman"/>
          <w:b/>
          <w:sz w:val="24"/>
          <w:szCs w:val="24"/>
        </w:rPr>
      </w:pPr>
    </w:p>
    <w:p w14:paraId="42C50609" w14:textId="77777777" w:rsidR="0071558B" w:rsidRDefault="00041AB3" w:rsidP="00C65D43">
      <w:pPr>
        <w:pStyle w:val="ListParagraph"/>
        <w:rPr>
          <w:rFonts w:ascii="Times New Roman" w:hAnsi="Times New Roman" w:cs="Times New Roman"/>
          <w:sz w:val="24"/>
          <w:szCs w:val="24"/>
        </w:rPr>
      </w:pPr>
      <w:r w:rsidRPr="00BB5CA5">
        <w:rPr>
          <w:rFonts w:ascii="Times New Roman" w:hAnsi="Times New Roman" w:cs="Times New Roman"/>
          <w:sz w:val="24"/>
          <w:szCs w:val="24"/>
        </w:rPr>
        <w:t xml:space="preserve">Responses are subject to disclosure pursuant to applicable provisions of the </w:t>
      </w:r>
      <w:r>
        <w:rPr>
          <w:rFonts w:ascii="Times New Roman" w:hAnsi="Times New Roman" w:cs="Times New Roman"/>
          <w:sz w:val="24"/>
          <w:szCs w:val="24"/>
        </w:rPr>
        <w:t>C</w:t>
      </w:r>
      <w:r w:rsidRPr="00BB5CA5">
        <w:rPr>
          <w:rFonts w:ascii="Times New Roman" w:hAnsi="Times New Roman" w:cs="Times New Roman"/>
          <w:sz w:val="24"/>
          <w:szCs w:val="24"/>
        </w:rPr>
        <w:t xml:space="preserve">alifornia </w:t>
      </w:r>
      <w:r>
        <w:rPr>
          <w:rFonts w:ascii="Times New Roman" w:hAnsi="Times New Roman" w:cs="Times New Roman"/>
          <w:sz w:val="24"/>
          <w:szCs w:val="24"/>
        </w:rPr>
        <w:t>P</w:t>
      </w:r>
      <w:r w:rsidRPr="00BB5CA5">
        <w:rPr>
          <w:rFonts w:ascii="Times New Roman" w:hAnsi="Times New Roman" w:cs="Times New Roman"/>
          <w:sz w:val="24"/>
          <w:szCs w:val="24"/>
        </w:rPr>
        <w:t xml:space="preserve">ublic </w:t>
      </w:r>
      <w:r>
        <w:rPr>
          <w:rFonts w:ascii="Times New Roman" w:hAnsi="Times New Roman" w:cs="Times New Roman"/>
          <w:sz w:val="24"/>
          <w:szCs w:val="24"/>
        </w:rPr>
        <w:t>C</w:t>
      </w:r>
      <w:r w:rsidRPr="00BB5CA5">
        <w:rPr>
          <w:rFonts w:ascii="Times New Roman" w:hAnsi="Times New Roman" w:cs="Times New Roman"/>
          <w:sz w:val="24"/>
          <w:szCs w:val="24"/>
        </w:rPr>
        <w:t xml:space="preserve">ontract </w:t>
      </w:r>
      <w:r>
        <w:rPr>
          <w:rFonts w:ascii="Times New Roman" w:hAnsi="Times New Roman" w:cs="Times New Roman"/>
          <w:sz w:val="24"/>
          <w:szCs w:val="24"/>
        </w:rPr>
        <w:t>C</w:t>
      </w:r>
      <w:r w:rsidRPr="00BB5CA5">
        <w:rPr>
          <w:rFonts w:ascii="Times New Roman" w:hAnsi="Times New Roman" w:cs="Times New Roman"/>
          <w:sz w:val="24"/>
          <w:szCs w:val="24"/>
        </w:rPr>
        <w:t xml:space="preserve">ode and </w:t>
      </w:r>
      <w:r>
        <w:rPr>
          <w:rFonts w:ascii="Times New Roman" w:hAnsi="Times New Roman" w:cs="Times New Roman"/>
          <w:sz w:val="24"/>
          <w:szCs w:val="24"/>
        </w:rPr>
        <w:t>R</w:t>
      </w:r>
      <w:r w:rsidRPr="00BB5CA5">
        <w:rPr>
          <w:rFonts w:ascii="Times New Roman" w:hAnsi="Times New Roman" w:cs="Times New Roman"/>
          <w:sz w:val="24"/>
          <w:szCs w:val="24"/>
        </w:rPr>
        <w:t xml:space="preserve">ule 10.500 of the </w:t>
      </w:r>
      <w:r>
        <w:rPr>
          <w:rFonts w:ascii="Times New Roman" w:hAnsi="Times New Roman" w:cs="Times New Roman"/>
          <w:sz w:val="24"/>
          <w:szCs w:val="24"/>
        </w:rPr>
        <w:t>C</w:t>
      </w:r>
      <w:r w:rsidRPr="00BB5CA5">
        <w:rPr>
          <w:rFonts w:ascii="Times New Roman" w:hAnsi="Times New Roman" w:cs="Times New Roman"/>
          <w:sz w:val="24"/>
          <w:szCs w:val="24"/>
        </w:rPr>
        <w:t xml:space="preserve">alifornia </w:t>
      </w:r>
      <w:r>
        <w:rPr>
          <w:rFonts w:ascii="Times New Roman" w:hAnsi="Times New Roman" w:cs="Times New Roman"/>
          <w:sz w:val="24"/>
          <w:szCs w:val="24"/>
        </w:rPr>
        <w:t>R</w:t>
      </w:r>
      <w:r w:rsidRPr="00BB5CA5">
        <w:rPr>
          <w:rFonts w:ascii="Times New Roman" w:hAnsi="Times New Roman" w:cs="Times New Roman"/>
          <w:sz w:val="24"/>
          <w:szCs w:val="24"/>
        </w:rPr>
        <w:t xml:space="preserve">ules of </w:t>
      </w:r>
      <w:r>
        <w:rPr>
          <w:rFonts w:ascii="Times New Roman" w:hAnsi="Times New Roman" w:cs="Times New Roman"/>
          <w:sz w:val="24"/>
          <w:szCs w:val="24"/>
        </w:rPr>
        <w:t>C</w:t>
      </w:r>
      <w:r w:rsidRPr="00BB5CA5">
        <w:rPr>
          <w:rFonts w:ascii="Times New Roman" w:hAnsi="Times New Roman" w:cs="Times New Roman"/>
          <w:sz w:val="24"/>
          <w:szCs w:val="24"/>
        </w:rPr>
        <w:t>ourt.</w:t>
      </w:r>
      <w:r w:rsidRPr="00DF5367">
        <w:rPr>
          <w:rFonts w:ascii="Times New Roman" w:hAnsi="Times New Roman" w:cs="Times New Roman"/>
          <w:sz w:val="24"/>
          <w:szCs w:val="24"/>
        </w:rPr>
        <w:t xml:space="preserve"> All information in responses may be disclosed in response to applicable public records requests. Such disclosure will be made regardless of whether the response (or portions thereof) is marked “confidential,” “proprietary,” or otherwise, and regardless of any statement in the response (a) purporting to limit the Court’s right to disclose information in the response, or (b) requiring the Court to inform or obtain the consent of the respondent prior to the disclosure of the response (or portions thereof). Respondents are accordingly cautioned not to include confidential, proprietary, or privileged information in its response(s).</w:t>
      </w:r>
    </w:p>
    <w:sectPr w:rsidR="0071558B"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16C6" w14:textId="77777777" w:rsidR="006853F9" w:rsidRDefault="006853F9" w:rsidP="00482C3C">
      <w:r>
        <w:separator/>
      </w:r>
    </w:p>
  </w:endnote>
  <w:endnote w:type="continuationSeparator" w:id="0">
    <w:p w14:paraId="690FE207" w14:textId="77777777" w:rsidR="006853F9" w:rsidRDefault="006853F9"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7C8D" w14:textId="61D23B9E"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20-</w:t>
    </w:r>
    <w:r w:rsidR="00D92A54">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172E8F">
              <w:rPr>
                <w:rFonts w:ascii="Times New Roman" w:hAnsi="Times New Roman" w:cs="Times New Roman"/>
                <w:bCs/>
                <w:noProof/>
                <w:sz w:val="20"/>
                <w:szCs w:val="20"/>
              </w:rPr>
              <w:t>2</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172E8F">
              <w:rPr>
                <w:rFonts w:ascii="Times New Roman" w:hAnsi="Times New Roman" w:cs="Times New Roman"/>
                <w:bCs/>
                <w:noProof/>
                <w:sz w:val="20"/>
                <w:szCs w:val="20"/>
              </w:rPr>
              <w:t>3</w:t>
            </w:r>
            <w:r w:rsidR="00EA5426" w:rsidRPr="00EA5426">
              <w:rPr>
                <w:rFonts w:ascii="Times New Roman" w:hAnsi="Times New Roman" w:cs="Times New Roman"/>
                <w:bCs/>
                <w:sz w:val="20"/>
                <w:szCs w:val="20"/>
              </w:rPr>
              <w:fldChar w:fldCharType="end"/>
            </w:r>
          </w:sdtContent>
        </w:sdt>
      </w:sdtContent>
    </w:sdt>
  </w:p>
  <w:p w14:paraId="14580B30" w14:textId="77777777"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BA5D" w14:textId="77777777" w:rsidR="006853F9" w:rsidRDefault="006853F9" w:rsidP="00482C3C">
      <w:r>
        <w:separator/>
      </w:r>
    </w:p>
  </w:footnote>
  <w:footnote w:type="continuationSeparator" w:id="0">
    <w:p w14:paraId="068565B8" w14:textId="77777777" w:rsidR="006853F9" w:rsidRDefault="006853F9"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CFC3" w14:textId="77777777" w:rsidR="00482C3C" w:rsidRPr="00841C86" w:rsidRDefault="0053682F" w:rsidP="0053682F">
    <w:pPr>
      <w:pStyle w:val="Header"/>
    </w:pPr>
    <w:r w:rsidRPr="00841C86">
      <w:rPr>
        <w:rFonts w:ascii="Times New Roman" w:hAnsi="Times New Roman" w:cs="Times New Roman"/>
        <w:sz w:val="20"/>
        <w:szCs w:val="20"/>
      </w:rPr>
      <w:t>RFP 2</w:t>
    </w:r>
    <w:r w:rsidR="00841C86">
      <w:rPr>
        <w:rFonts w:ascii="Times New Roman" w:hAnsi="Times New Roman" w:cs="Times New Roman"/>
        <w:sz w:val="20"/>
        <w:szCs w:val="20"/>
      </w:rPr>
      <w:t>1</w:t>
    </w:r>
    <w:r w:rsidRPr="00841C86">
      <w:rPr>
        <w:rFonts w:ascii="Times New Roman" w:hAnsi="Times New Roman" w:cs="Times New Roman"/>
        <w:sz w:val="20"/>
        <w:szCs w:val="20"/>
      </w:rPr>
      <w:t>-</w:t>
    </w:r>
    <w:r w:rsidR="00841C86" w:rsidRPr="00841C86">
      <w:rPr>
        <w:rFonts w:ascii="Times New Roman" w:hAnsi="Times New Roman" w:cs="Times New Roman"/>
        <w:sz w:val="20"/>
        <w:szCs w:val="20"/>
      </w:rPr>
      <w:t>01 Alternative Jury Locations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1AB3"/>
    <w:rsid w:val="00043E7B"/>
    <w:rsid w:val="000830A4"/>
    <w:rsid w:val="0009305A"/>
    <w:rsid w:val="00093D23"/>
    <w:rsid w:val="000C4385"/>
    <w:rsid w:val="000E01A8"/>
    <w:rsid w:val="00125ECC"/>
    <w:rsid w:val="00172E8F"/>
    <w:rsid w:val="001A511B"/>
    <w:rsid w:val="001D0B7C"/>
    <w:rsid w:val="001D5F8A"/>
    <w:rsid w:val="002323AB"/>
    <w:rsid w:val="00240BD9"/>
    <w:rsid w:val="002502E9"/>
    <w:rsid w:val="0025139D"/>
    <w:rsid w:val="00252D9E"/>
    <w:rsid w:val="00261A68"/>
    <w:rsid w:val="00277554"/>
    <w:rsid w:val="00277A26"/>
    <w:rsid w:val="002C09CC"/>
    <w:rsid w:val="002C61A4"/>
    <w:rsid w:val="002E1F8E"/>
    <w:rsid w:val="002E2396"/>
    <w:rsid w:val="00305A11"/>
    <w:rsid w:val="00313037"/>
    <w:rsid w:val="0033453E"/>
    <w:rsid w:val="003518B6"/>
    <w:rsid w:val="0037487D"/>
    <w:rsid w:val="003A5670"/>
    <w:rsid w:val="003B1E21"/>
    <w:rsid w:val="003B2E81"/>
    <w:rsid w:val="003D11B3"/>
    <w:rsid w:val="004066F0"/>
    <w:rsid w:val="00413270"/>
    <w:rsid w:val="00454389"/>
    <w:rsid w:val="004718C5"/>
    <w:rsid w:val="00482C3C"/>
    <w:rsid w:val="00504D9B"/>
    <w:rsid w:val="0052477B"/>
    <w:rsid w:val="00524901"/>
    <w:rsid w:val="00533099"/>
    <w:rsid w:val="0053682F"/>
    <w:rsid w:val="0054740B"/>
    <w:rsid w:val="00557AF4"/>
    <w:rsid w:val="00581547"/>
    <w:rsid w:val="00583CA2"/>
    <w:rsid w:val="00591B4D"/>
    <w:rsid w:val="005A44F6"/>
    <w:rsid w:val="005C39A0"/>
    <w:rsid w:val="00663766"/>
    <w:rsid w:val="00684265"/>
    <w:rsid w:val="006853F9"/>
    <w:rsid w:val="006C210E"/>
    <w:rsid w:val="0071558B"/>
    <w:rsid w:val="00715B2A"/>
    <w:rsid w:val="00751382"/>
    <w:rsid w:val="00765260"/>
    <w:rsid w:val="00774959"/>
    <w:rsid w:val="007B37F8"/>
    <w:rsid w:val="007B6596"/>
    <w:rsid w:val="007C293E"/>
    <w:rsid w:val="00826055"/>
    <w:rsid w:val="00841C86"/>
    <w:rsid w:val="00862F34"/>
    <w:rsid w:val="0086402C"/>
    <w:rsid w:val="00887635"/>
    <w:rsid w:val="008970B3"/>
    <w:rsid w:val="00897DE1"/>
    <w:rsid w:val="008B2AE9"/>
    <w:rsid w:val="008F3959"/>
    <w:rsid w:val="008F45CF"/>
    <w:rsid w:val="00912BCD"/>
    <w:rsid w:val="00935B3A"/>
    <w:rsid w:val="0096186E"/>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F3D53"/>
    <w:rsid w:val="00B04AC2"/>
    <w:rsid w:val="00B14963"/>
    <w:rsid w:val="00B17C11"/>
    <w:rsid w:val="00B239E5"/>
    <w:rsid w:val="00B240E0"/>
    <w:rsid w:val="00B51EA0"/>
    <w:rsid w:val="00B658F5"/>
    <w:rsid w:val="00B76671"/>
    <w:rsid w:val="00BA42BD"/>
    <w:rsid w:val="00BB5CA5"/>
    <w:rsid w:val="00C21838"/>
    <w:rsid w:val="00C53596"/>
    <w:rsid w:val="00C62E1F"/>
    <w:rsid w:val="00C65D43"/>
    <w:rsid w:val="00C74D7A"/>
    <w:rsid w:val="00C82731"/>
    <w:rsid w:val="00CE127C"/>
    <w:rsid w:val="00D1002C"/>
    <w:rsid w:val="00D368F9"/>
    <w:rsid w:val="00D77602"/>
    <w:rsid w:val="00D92A54"/>
    <w:rsid w:val="00D97721"/>
    <w:rsid w:val="00DA0A41"/>
    <w:rsid w:val="00DD5C59"/>
    <w:rsid w:val="00DF5367"/>
    <w:rsid w:val="00E201C3"/>
    <w:rsid w:val="00E267FB"/>
    <w:rsid w:val="00E518CC"/>
    <w:rsid w:val="00E56503"/>
    <w:rsid w:val="00E97E2C"/>
    <w:rsid w:val="00E97F8C"/>
    <w:rsid w:val="00E97F9A"/>
    <w:rsid w:val="00EA5426"/>
    <w:rsid w:val="00EE2556"/>
    <w:rsid w:val="00EE4880"/>
    <w:rsid w:val="00F00BEB"/>
    <w:rsid w:val="00F04C37"/>
    <w:rsid w:val="00F4242C"/>
    <w:rsid w:val="00F63181"/>
    <w:rsid w:val="00F67CE5"/>
    <w:rsid w:val="00F82A16"/>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0162"/>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5510">
      <w:bodyDiv w:val="1"/>
      <w:marLeft w:val="0"/>
      <w:marRight w:val="0"/>
      <w:marTop w:val="0"/>
      <w:marBottom w:val="0"/>
      <w:divBdr>
        <w:top w:val="none" w:sz="0" w:space="0" w:color="auto"/>
        <w:left w:val="none" w:sz="0" w:space="0" w:color="auto"/>
        <w:bottom w:val="none" w:sz="0" w:space="0" w:color="auto"/>
        <w:right w:val="none" w:sz="0" w:space="0" w:color="auto"/>
      </w:divBdr>
    </w:div>
    <w:div w:id="19239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ing@sb-cou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JQpUJuLOOk-kNpNq2rXQkISCs8PN2EdNm_PVw6KhOERUNDJNNzRQUE5UOU1HNTVLWUg1QlRJUzBOMy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8450-2E8B-41B6-BECF-97FF98A4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2</cp:revision>
  <cp:lastPrinted>2018-03-06T18:55:00Z</cp:lastPrinted>
  <dcterms:created xsi:type="dcterms:W3CDTF">2020-07-15T20:24:00Z</dcterms:created>
  <dcterms:modified xsi:type="dcterms:W3CDTF">2020-07-15T20:24:00Z</dcterms:modified>
</cp:coreProperties>
</file>